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6A3B" w14:textId="6197690F" w:rsidR="001075B7" w:rsidRPr="001075B7" w:rsidRDefault="001075B7" w:rsidP="001075B7">
      <w:pPr>
        <w:rPr>
          <w:b/>
          <w:bCs/>
          <w:lang w:val="el-GR"/>
        </w:rPr>
      </w:pPr>
      <w:r w:rsidRPr="001075B7">
        <w:rPr>
          <w:b/>
          <w:bCs/>
          <w:lang w:val="el-GR"/>
        </w:rPr>
        <w:t xml:space="preserve">ΠΙΝΑΚΑΣ ΣΥΜΜΟΡΦΩΣΗΣ </w:t>
      </w:r>
    </w:p>
    <w:p w14:paraId="07A746AF" w14:textId="77777777" w:rsidR="001075B7" w:rsidRPr="006C31B9" w:rsidRDefault="001075B7" w:rsidP="001075B7">
      <w:pPr>
        <w:rPr>
          <w:b/>
          <w:lang w:val="el-GR"/>
        </w:rPr>
      </w:pPr>
      <w:r>
        <w:rPr>
          <w:b/>
          <w:lang w:val="el-GR"/>
        </w:rPr>
        <w:t>Προμήθεια</w:t>
      </w:r>
      <w:r w:rsidRPr="006C31B9">
        <w:rPr>
          <w:b/>
          <w:lang w:val="el-GR"/>
        </w:rPr>
        <w:t xml:space="preserve"> τεσσάρων (4) επιβατηγών οχημάτων</w:t>
      </w:r>
      <w:r>
        <w:rPr>
          <w:b/>
          <w:lang w:val="el-GR"/>
        </w:rPr>
        <w:t xml:space="preserve"> </w:t>
      </w:r>
    </w:p>
    <w:p w14:paraId="75F0397D" w14:textId="77777777" w:rsidR="001075B7" w:rsidRDefault="001075B7" w:rsidP="001075B7">
      <w:pPr>
        <w:rPr>
          <w:lang w:val="el-GR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953"/>
        <w:gridCol w:w="1559"/>
        <w:gridCol w:w="1276"/>
        <w:gridCol w:w="1457"/>
      </w:tblGrid>
      <w:tr w:rsidR="001075B7" w:rsidRPr="00F64DD3" w14:paraId="24759BED" w14:textId="77777777" w:rsidTr="00CF5992">
        <w:trPr>
          <w:tblHeader/>
          <w:jc w:val="center"/>
        </w:trPr>
        <w:tc>
          <w:tcPr>
            <w:tcW w:w="9965" w:type="dxa"/>
            <w:gridSpan w:val="5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1BDA6587" w14:textId="77777777" w:rsidR="001075B7" w:rsidRPr="006C74DB" w:rsidRDefault="001075B7" w:rsidP="00CF5992">
            <w:pPr>
              <w:spacing w:before="120"/>
              <w:jc w:val="center"/>
              <w:rPr>
                <w:b/>
                <w:color w:val="000000"/>
                <w:u w:val="single"/>
                <w:lang w:val="el-GR"/>
              </w:rPr>
            </w:pPr>
            <w:bookmarkStart w:id="0" w:name="_Hlk56540354"/>
            <w:r>
              <w:rPr>
                <w:b/>
                <w:color w:val="000000"/>
                <w:lang w:val="el-GR"/>
              </w:rPr>
              <w:t>ΠΙΝΑΚΕ</w:t>
            </w:r>
            <w:r w:rsidRPr="00F64DD3">
              <w:rPr>
                <w:b/>
                <w:color w:val="000000"/>
                <w:lang w:val="el-GR"/>
              </w:rPr>
              <w:t>Σ ΣΥΜΜΟΡΦΩΣΗΣ</w:t>
            </w:r>
          </w:p>
        </w:tc>
      </w:tr>
      <w:tr w:rsidR="001075B7" w:rsidRPr="00204DA8" w14:paraId="205FE202" w14:textId="77777777" w:rsidTr="00CF5992">
        <w:trPr>
          <w:tblHeader/>
          <w:jc w:val="center"/>
        </w:trPr>
        <w:tc>
          <w:tcPr>
            <w:tcW w:w="720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4EEB893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  <w:bookmarkStart w:id="1" w:name="_Hlk56537187"/>
            <w:r w:rsidRPr="00204DA8">
              <w:rPr>
                <w:b/>
                <w:color w:val="000000"/>
              </w:rPr>
              <w:t>Α/Α</w:t>
            </w:r>
          </w:p>
        </w:tc>
        <w:tc>
          <w:tcPr>
            <w:tcW w:w="4953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3CFB228C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  <w:r w:rsidRPr="00204DA8">
              <w:rPr>
                <w:b/>
                <w:color w:val="000000"/>
              </w:rPr>
              <w:t>ΠΡΟΔΙΑΓΡΑΦΗ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09693778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  <w:r w:rsidRPr="00204DA8">
              <w:rPr>
                <w:b/>
                <w:color w:val="000000"/>
              </w:rPr>
              <w:t>ΑΠΑΙΤΗΣΗ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2481AB9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  <w:r w:rsidRPr="00204DA8">
              <w:rPr>
                <w:b/>
                <w:color w:val="000000"/>
              </w:rPr>
              <w:t>ΑΠΑΝΤΗΣΗ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1D9FC3A0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  <w:r w:rsidRPr="00204DA8">
              <w:rPr>
                <w:b/>
                <w:color w:val="000000"/>
              </w:rPr>
              <w:t>ΠΑΡΑΠΟΜΠΗ</w:t>
            </w:r>
          </w:p>
          <w:p w14:paraId="1520A4D3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  <w:r w:rsidRPr="00204DA8">
              <w:rPr>
                <w:b/>
                <w:color w:val="000000"/>
              </w:rPr>
              <w:t>ΤΕΚΜΗΡΙΩΣΗΣ</w:t>
            </w:r>
          </w:p>
        </w:tc>
      </w:tr>
      <w:bookmarkEnd w:id="1"/>
      <w:tr w:rsidR="001075B7" w:rsidRPr="00204DA8" w14:paraId="29DB08FA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E38C7" w14:textId="77777777" w:rsidR="001075B7" w:rsidRPr="00204DA8" w:rsidRDefault="001075B7" w:rsidP="001075B7">
            <w:pPr>
              <w:numPr>
                <w:ilvl w:val="0"/>
                <w:numId w:val="1"/>
              </w:numPr>
              <w:suppressAutoHyphens w:val="0"/>
              <w:spacing w:before="60" w:after="60"/>
              <w:ind w:left="431" w:hanging="431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4D9CC" w14:textId="77777777" w:rsidR="001075B7" w:rsidRPr="005F0604" w:rsidRDefault="001075B7" w:rsidP="00CF5992">
            <w:pPr>
              <w:rPr>
                <w:b/>
                <w:lang w:val="en-US"/>
              </w:rPr>
            </w:pPr>
            <w:r w:rsidRPr="00FD6762">
              <w:rPr>
                <w:b/>
              </w:rPr>
              <w:t>ΜΙΚΡΑ ΟΧΗΜΑΤΑ – ΕΠΙΒΑΤΗΓΑ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A44717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83159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9DDB5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7C52A121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41658" w14:textId="77777777" w:rsidR="001075B7" w:rsidRPr="00204DA8" w:rsidRDefault="001075B7" w:rsidP="00CF5992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790A03CC" w14:textId="77777777" w:rsidR="001075B7" w:rsidRPr="003D1116" w:rsidRDefault="001075B7" w:rsidP="00CF5992">
            <w:pPr>
              <w:pStyle w:val="TableParagraph"/>
              <w:spacing w:before="1"/>
              <w:rPr>
                <w:b/>
              </w:rPr>
            </w:pPr>
            <w:r w:rsidRPr="003D1116">
              <w:rPr>
                <w:b/>
              </w:rPr>
              <w:t>ΓΕΝΙΚΗ ΠΕΡΙΓΡΑΦΗ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098C1" w14:textId="77777777" w:rsidR="001075B7" w:rsidRPr="003D1116" w:rsidRDefault="001075B7" w:rsidP="00CF5992">
            <w:pPr>
              <w:pStyle w:val="TableParagraph"/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0F078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5E298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50A2C744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C6CDF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56E9607B" w14:textId="77777777" w:rsidR="001075B7" w:rsidRPr="003D1116" w:rsidRDefault="001075B7" w:rsidP="00CF5992">
            <w:pPr>
              <w:pStyle w:val="TableParagraph"/>
              <w:spacing w:before="1"/>
            </w:pPr>
            <w:r w:rsidRPr="003D1116">
              <w:rPr>
                <w:lang w:val="el-GR"/>
              </w:rPr>
              <w:t>Πέντε (5) θ</w:t>
            </w:r>
            <w:proofErr w:type="spellStart"/>
            <w:r w:rsidRPr="003D1116">
              <w:t>ύρες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734BC" w14:textId="77777777" w:rsidR="001075B7" w:rsidRDefault="001075B7" w:rsidP="00CF5992">
            <w:pPr>
              <w:jc w:val="center"/>
            </w:pPr>
            <w:r w:rsidRPr="00153A57">
              <w:rPr>
                <w:b/>
                <w:color w:val="000000"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EF945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DB843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5881DF99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36F3F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578F7ACF" w14:textId="77777777" w:rsidR="001075B7" w:rsidRPr="003D1116" w:rsidRDefault="001075B7" w:rsidP="00CF5992">
            <w:pPr>
              <w:pStyle w:val="TableParagraph"/>
              <w:spacing w:before="1"/>
            </w:pPr>
            <w:r w:rsidRPr="003D1116">
              <w:rPr>
                <w:lang w:val="el-GR"/>
              </w:rPr>
              <w:t>Πέντε (5) θ</w:t>
            </w:r>
            <w:proofErr w:type="spellStart"/>
            <w:r w:rsidRPr="003D1116">
              <w:t>έσεις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73682" w14:textId="77777777" w:rsidR="001075B7" w:rsidRDefault="001075B7" w:rsidP="00CF5992">
            <w:pPr>
              <w:jc w:val="center"/>
            </w:pPr>
            <w:r w:rsidRPr="00153A57">
              <w:rPr>
                <w:b/>
                <w:color w:val="000000"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2F4DD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8A1BE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22A0C82C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BC7E1" w14:textId="77777777" w:rsidR="001075B7" w:rsidRPr="00204DA8" w:rsidRDefault="001075B7" w:rsidP="00CF5992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06DFA74F" w14:textId="77777777" w:rsidR="001075B7" w:rsidRPr="003D1116" w:rsidRDefault="001075B7" w:rsidP="00CF5992">
            <w:pPr>
              <w:pStyle w:val="TableParagraph"/>
              <w:spacing w:before="1"/>
              <w:rPr>
                <w:b/>
              </w:rPr>
            </w:pPr>
            <w:r w:rsidRPr="003D1116">
              <w:rPr>
                <w:b/>
              </w:rPr>
              <w:t>ΚΙΝΗΤΗΡΑΣ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22763" w14:textId="77777777" w:rsidR="001075B7" w:rsidRPr="003D1116" w:rsidRDefault="001075B7" w:rsidP="00CF5992">
            <w:pPr>
              <w:pStyle w:val="TableParagraph"/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DE8D1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96A5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7F5F760F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C078B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6D2A24E1" w14:textId="77777777" w:rsidR="001075B7" w:rsidRPr="003D1116" w:rsidRDefault="001075B7" w:rsidP="00CF5992">
            <w:pPr>
              <w:pStyle w:val="TableParagraph"/>
              <w:spacing w:before="1"/>
            </w:pPr>
            <w:proofErr w:type="spellStart"/>
            <w:r w:rsidRPr="003D1116">
              <w:t>Ηλεκτροκινητήρ</w:t>
            </w:r>
            <w:proofErr w:type="spellEnd"/>
            <w:r w:rsidRPr="003D1116">
              <w:t>ας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5AD39" w14:textId="77777777" w:rsidR="001075B7" w:rsidRPr="003D1116" w:rsidRDefault="001075B7" w:rsidP="00CF5992">
            <w:pPr>
              <w:pStyle w:val="TableParagraph"/>
              <w:spacing w:before="1"/>
              <w:ind w:left="421"/>
              <w:rPr>
                <w:b/>
                <w:lang w:val="el-GR"/>
              </w:rPr>
            </w:pPr>
            <w:r w:rsidRPr="003D1116">
              <w:rPr>
                <w:b/>
              </w:rPr>
              <w:t xml:space="preserve">   </w:t>
            </w:r>
            <w:r w:rsidRPr="003D1116">
              <w:rPr>
                <w:b/>
                <w:lang w:val="el-GR"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32353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EE2CC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144E1AF9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1285F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3AB66EFF" w14:textId="295E19CD" w:rsidR="001075B7" w:rsidRPr="003D1116" w:rsidRDefault="001075B7" w:rsidP="00CF5992">
            <w:pPr>
              <w:pStyle w:val="TableParagraph"/>
              <w:spacing w:before="1"/>
              <w:rPr>
                <w:lang w:val="el-GR"/>
              </w:rPr>
            </w:pPr>
            <w:r w:rsidRPr="003D1116">
              <w:rPr>
                <w:lang w:val="el-GR"/>
              </w:rPr>
              <w:t>Μέγιστη ισχύς τουλάχιστον 1</w:t>
            </w:r>
            <w:r>
              <w:rPr>
                <w:lang w:val="el-GR"/>
              </w:rPr>
              <w:t>00</w:t>
            </w:r>
            <w:r w:rsidRPr="003D1116">
              <w:rPr>
                <w:lang w:val="el-GR"/>
              </w:rPr>
              <w:t xml:space="preserve"> (</w:t>
            </w:r>
            <w:r>
              <w:rPr>
                <w:lang w:val="el-GR"/>
              </w:rPr>
              <w:t>136</w:t>
            </w:r>
            <w:r w:rsidRPr="003D1116">
              <w:rPr>
                <w:lang w:val="el-GR"/>
              </w:rPr>
              <w:t xml:space="preserve">) </w:t>
            </w:r>
            <w:r w:rsidRPr="003D1116">
              <w:t>kW</w:t>
            </w:r>
            <w:r w:rsidRPr="003D1116">
              <w:rPr>
                <w:lang w:val="el-GR"/>
              </w:rPr>
              <w:t xml:space="preserve"> (</w:t>
            </w:r>
            <w:r w:rsidRPr="003D1116">
              <w:t>PS</w:t>
            </w:r>
            <w:r w:rsidRPr="003D1116">
              <w:rPr>
                <w:lang w:val="el-GR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D061B" w14:textId="77777777" w:rsidR="001075B7" w:rsidRDefault="001075B7" w:rsidP="00CF5992">
            <w:pPr>
              <w:jc w:val="center"/>
            </w:pPr>
            <w:r w:rsidRPr="00D86D85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FE8A3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CA336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5E85EFDE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D7975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69D93D6A" w14:textId="5A1E3E7C" w:rsidR="001075B7" w:rsidRPr="003D1116" w:rsidRDefault="001075B7" w:rsidP="00CF5992">
            <w:pPr>
              <w:pStyle w:val="TableParagraph"/>
              <w:spacing w:before="1"/>
            </w:pPr>
            <w:proofErr w:type="spellStart"/>
            <w:r w:rsidRPr="003D1116">
              <w:t>Μέγιστη</w:t>
            </w:r>
            <w:proofErr w:type="spellEnd"/>
            <w:r w:rsidRPr="003D1116">
              <w:t xml:space="preserve"> </w:t>
            </w:r>
            <w:proofErr w:type="spellStart"/>
            <w:r w:rsidRPr="003D1116">
              <w:t>ρο</w:t>
            </w:r>
            <w:proofErr w:type="spellEnd"/>
            <w:r w:rsidRPr="003D1116">
              <w:t xml:space="preserve">πή </w:t>
            </w:r>
            <w:r w:rsidRPr="003D1116">
              <w:rPr>
                <w:lang w:val="el-GR"/>
              </w:rPr>
              <w:t>τ</w:t>
            </w:r>
            <w:proofErr w:type="spellStart"/>
            <w:r w:rsidRPr="003D1116">
              <w:t>ουλάχιστον</w:t>
            </w:r>
            <w:proofErr w:type="spellEnd"/>
            <w:r w:rsidRPr="003D1116">
              <w:t xml:space="preserve"> </w:t>
            </w:r>
            <w:r>
              <w:rPr>
                <w:lang w:val="el-GR"/>
              </w:rPr>
              <w:t>250</w:t>
            </w:r>
            <w:r w:rsidRPr="003D1116">
              <w:t xml:space="preserve"> Nm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60963" w14:textId="77777777" w:rsidR="001075B7" w:rsidRDefault="001075B7" w:rsidP="00CF5992">
            <w:pPr>
              <w:jc w:val="center"/>
            </w:pPr>
            <w:r w:rsidRPr="00D86D85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2FACC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C4A29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5D8D39C0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003D8" w14:textId="77777777" w:rsidR="001075B7" w:rsidRPr="00204DA8" w:rsidRDefault="001075B7" w:rsidP="00CF5992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3FB05A66" w14:textId="77777777" w:rsidR="001075B7" w:rsidRPr="003D1116" w:rsidRDefault="001075B7" w:rsidP="00CF5992">
            <w:pPr>
              <w:pStyle w:val="TableParagraph"/>
              <w:spacing w:before="1"/>
              <w:rPr>
                <w:b/>
              </w:rPr>
            </w:pPr>
            <w:r w:rsidRPr="003D1116">
              <w:rPr>
                <w:b/>
              </w:rPr>
              <w:t>ΣΥΣΤΗΜΑ ΜΕΤΑΔΟΣΗΣ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8C83A" w14:textId="77777777" w:rsidR="001075B7" w:rsidRDefault="001075B7" w:rsidP="00CF5992">
            <w:pPr>
              <w:jc w:val="center"/>
            </w:pPr>
            <w:r w:rsidRPr="00D86D85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65CB7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FDE3A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56F7B139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D5D0F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6617C7E9" w14:textId="77777777" w:rsidR="001075B7" w:rsidRPr="003D1116" w:rsidRDefault="001075B7" w:rsidP="00CF5992">
            <w:pPr>
              <w:pStyle w:val="TableParagraph"/>
              <w:spacing w:before="1"/>
            </w:pPr>
            <w:r w:rsidRPr="003D1116">
              <w:rPr>
                <w:lang w:val="el-GR"/>
              </w:rPr>
              <w:t>Αυτόματο κ</w:t>
            </w:r>
            <w:r w:rsidRPr="003D1116">
              <w:t>ιβ</w:t>
            </w:r>
            <w:proofErr w:type="spellStart"/>
            <w:r w:rsidRPr="003D1116">
              <w:t>ώτιο</w:t>
            </w:r>
            <w:proofErr w:type="spellEnd"/>
            <w:r w:rsidRPr="003D1116">
              <w:t xml:space="preserve"> τα</w:t>
            </w:r>
            <w:proofErr w:type="spellStart"/>
            <w:r w:rsidRPr="003D1116">
              <w:t>χυτήτων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D3014" w14:textId="77777777" w:rsidR="001075B7" w:rsidRDefault="001075B7" w:rsidP="00CF5992">
            <w:pPr>
              <w:jc w:val="center"/>
            </w:pPr>
            <w:r w:rsidRPr="00D86D85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A4176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E2FAB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128FDA6B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6CC84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57F0EAF9" w14:textId="77777777" w:rsidR="001075B7" w:rsidRPr="003D1116" w:rsidRDefault="001075B7" w:rsidP="00CF5992">
            <w:pPr>
              <w:pStyle w:val="TableParagraph"/>
              <w:spacing w:line="241" w:lineRule="exact"/>
            </w:pPr>
            <w:r w:rsidRPr="003D1116">
              <w:rPr>
                <w:lang w:val="el-GR"/>
              </w:rPr>
              <w:t>Πρόσθιοι κ</w:t>
            </w:r>
            <w:proofErr w:type="spellStart"/>
            <w:r w:rsidRPr="003D1116">
              <w:t>ινητήριοι</w:t>
            </w:r>
            <w:proofErr w:type="spellEnd"/>
            <w:r w:rsidRPr="003D1116">
              <w:t xml:space="preserve"> </w:t>
            </w:r>
            <w:proofErr w:type="spellStart"/>
            <w:r w:rsidRPr="003D1116">
              <w:t>τροχοί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33895" w14:textId="77777777" w:rsidR="001075B7" w:rsidRDefault="001075B7" w:rsidP="00CF5992">
            <w:pPr>
              <w:jc w:val="center"/>
            </w:pPr>
            <w:r w:rsidRPr="00D86D85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E9C1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6469E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58CFD3E8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AE522" w14:textId="77777777" w:rsidR="001075B7" w:rsidRPr="00204DA8" w:rsidRDefault="001075B7" w:rsidP="00CF5992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23F50DEA" w14:textId="77777777" w:rsidR="001075B7" w:rsidRPr="003D1116" w:rsidRDefault="001075B7" w:rsidP="00CF5992">
            <w:pPr>
              <w:pStyle w:val="TableParagraph"/>
              <w:spacing w:line="241" w:lineRule="exact"/>
              <w:rPr>
                <w:b/>
              </w:rPr>
            </w:pPr>
            <w:r w:rsidRPr="003D1116">
              <w:rPr>
                <w:b/>
              </w:rPr>
              <w:t>ΜΠΑΤΑΡΙΑ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38534" w14:textId="77777777" w:rsidR="001075B7" w:rsidRPr="003D1116" w:rsidRDefault="001075B7" w:rsidP="00CF5992">
            <w:pPr>
              <w:pStyle w:val="TableParagraph"/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9E265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F39F9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3BB77F31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14BF1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24CB1C2B" w14:textId="77777777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 xml:space="preserve">Τύπος ιόντων </w:t>
            </w:r>
            <w:proofErr w:type="spellStart"/>
            <w:r w:rsidRPr="003D1116">
              <w:rPr>
                <w:lang w:val="el-GR"/>
              </w:rPr>
              <w:t>λιθίου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45944" w14:textId="77777777" w:rsidR="001075B7" w:rsidRDefault="001075B7" w:rsidP="00CF5992">
            <w:pPr>
              <w:jc w:val="center"/>
            </w:pPr>
            <w:r w:rsidRPr="00277F0F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14FA9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9C496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07C9D5B5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74655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0B71E1F4" w14:textId="77777777" w:rsidR="001075B7" w:rsidRPr="003D1116" w:rsidRDefault="001075B7" w:rsidP="00CF5992">
            <w:pPr>
              <w:pStyle w:val="TableParagraph"/>
              <w:spacing w:line="241" w:lineRule="exact"/>
            </w:pPr>
            <w:proofErr w:type="spellStart"/>
            <w:r w:rsidRPr="003D1116">
              <w:t>Τουλάχιστον</w:t>
            </w:r>
            <w:proofErr w:type="spellEnd"/>
            <w:r w:rsidRPr="003D1116">
              <w:t xml:space="preserve"> 40</w:t>
            </w:r>
            <w:r w:rsidRPr="003D1116">
              <w:rPr>
                <w:lang w:val="el-GR"/>
              </w:rPr>
              <w:t xml:space="preserve"> </w:t>
            </w:r>
            <w:r w:rsidRPr="003D1116">
              <w:t>kWh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61486" w14:textId="77777777" w:rsidR="001075B7" w:rsidRDefault="001075B7" w:rsidP="00CF5992">
            <w:pPr>
              <w:jc w:val="center"/>
            </w:pPr>
            <w:r w:rsidRPr="00277F0F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E2C13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DB51D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11108F75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82EC2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6BC6B68B" w14:textId="77777777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 xml:space="preserve">7,5 </w:t>
            </w:r>
            <w:r w:rsidRPr="003D1116">
              <w:t>h</w:t>
            </w:r>
            <w:r w:rsidRPr="003D1116">
              <w:rPr>
                <w:lang w:val="el-GR"/>
              </w:rPr>
              <w:t xml:space="preserve"> με </w:t>
            </w:r>
            <w:proofErr w:type="spellStart"/>
            <w:r w:rsidRPr="003D1116">
              <w:t>Wallbox</w:t>
            </w:r>
            <w:proofErr w:type="spellEnd"/>
            <w:r w:rsidRPr="003D1116">
              <w:rPr>
                <w:lang w:val="el-GR"/>
              </w:rPr>
              <w:t xml:space="preserve">/ 1 </w:t>
            </w:r>
            <w:r w:rsidRPr="003D1116">
              <w:t>h</w:t>
            </w:r>
            <w:r w:rsidRPr="003D1116">
              <w:rPr>
                <w:lang w:val="el-GR"/>
              </w:rPr>
              <w:t xml:space="preserve"> με </w:t>
            </w:r>
            <w:proofErr w:type="spellStart"/>
            <w:r w:rsidRPr="003D1116">
              <w:rPr>
                <w:lang w:val="el-GR"/>
              </w:rPr>
              <w:t>ταχυφορτιστή</w:t>
            </w:r>
            <w:proofErr w:type="spellEnd"/>
            <w:r w:rsidRPr="003D1116">
              <w:rPr>
                <w:lang w:val="el-GR"/>
              </w:rPr>
              <w:t xml:space="preserve"> 50 </w:t>
            </w:r>
            <w:r w:rsidRPr="003D1116">
              <w:t>kW</w:t>
            </w:r>
            <w:r w:rsidRPr="003D1116">
              <w:rPr>
                <w:lang w:val="el-GR"/>
              </w:rPr>
              <w:t xml:space="preserve"> </w:t>
            </w:r>
            <w:r w:rsidRPr="003D1116">
              <w:t>DC</w:t>
            </w:r>
            <w:r w:rsidRPr="003D1116">
              <w:rPr>
                <w:lang w:val="el-GR"/>
              </w:rPr>
              <w:t xml:space="preserve"> (80% επίπεδο φόρτισης)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5EC2E" w14:textId="77777777" w:rsidR="001075B7" w:rsidRDefault="001075B7" w:rsidP="00CF5992">
            <w:pPr>
              <w:jc w:val="center"/>
            </w:pPr>
            <w:r w:rsidRPr="00277F0F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279F4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D45EE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3C6EA0B8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C46BB" w14:textId="77777777" w:rsidR="001075B7" w:rsidRPr="00204DA8" w:rsidRDefault="001075B7" w:rsidP="00CF5992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46125BDC" w14:textId="77777777" w:rsidR="001075B7" w:rsidRPr="003D1116" w:rsidRDefault="001075B7" w:rsidP="00CF5992">
            <w:pPr>
              <w:pStyle w:val="TableParagraph"/>
              <w:spacing w:line="241" w:lineRule="exact"/>
              <w:rPr>
                <w:b/>
              </w:rPr>
            </w:pPr>
            <w:r w:rsidRPr="003D1116">
              <w:rPr>
                <w:b/>
              </w:rPr>
              <w:t>ΦΟΡΤΙΣΗ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ADE4A" w14:textId="77777777" w:rsidR="001075B7" w:rsidRPr="003D1116" w:rsidRDefault="001075B7" w:rsidP="00CF5992">
            <w:pPr>
              <w:pStyle w:val="TableParagraph"/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E8EC8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85696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6CD31A2A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87FB8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75E89D9E" w14:textId="79C46F0A" w:rsidR="001075B7" w:rsidRPr="003D1116" w:rsidRDefault="001075B7" w:rsidP="00CF5992">
            <w:pPr>
              <w:pStyle w:val="TableParagraph"/>
              <w:spacing w:line="241" w:lineRule="exact"/>
            </w:pPr>
            <w:r w:rsidRPr="003D1116">
              <w:t xml:space="preserve">On-board charger </w:t>
            </w:r>
            <w:r w:rsidRPr="003D1116">
              <w:rPr>
                <w:lang w:val="el-GR"/>
              </w:rPr>
              <w:t>κατά</w:t>
            </w:r>
            <w:r w:rsidRPr="003D1116">
              <w:t xml:space="preserve"> </w:t>
            </w:r>
            <w:r w:rsidRPr="003D1116">
              <w:rPr>
                <w:lang w:val="el-GR"/>
              </w:rPr>
              <w:t>μέγιστο</w:t>
            </w:r>
            <w:r w:rsidRPr="003D1116">
              <w:t xml:space="preserve"> </w:t>
            </w:r>
            <w:r w:rsidRPr="001075B7">
              <w:t>11</w:t>
            </w:r>
            <w:r w:rsidRPr="003D1116">
              <w:t xml:space="preserve"> kW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3A643" w14:textId="77777777" w:rsidR="001075B7" w:rsidRDefault="001075B7" w:rsidP="00CF5992">
            <w:pPr>
              <w:jc w:val="center"/>
            </w:pPr>
            <w:r w:rsidRPr="00BC25EB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E5FE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1519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5D1ED249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FAC13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7D99479D" w14:textId="551FAAC1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 xml:space="preserve">Ισχύς </w:t>
            </w:r>
            <w:proofErr w:type="spellStart"/>
            <w:r w:rsidRPr="003D1116">
              <w:rPr>
                <w:lang w:val="el-GR"/>
              </w:rPr>
              <w:t>ταχυφόρτισης</w:t>
            </w:r>
            <w:proofErr w:type="spellEnd"/>
            <w:r w:rsidRPr="003D1116">
              <w:rPr>
                <w:lang w:val="el-GR"/>
              </w:rPr>
              <w:t xml:space="preserve"> έως</w:t>
            </w:r>
            <w:r>
              <w:rPr>
                <w:lang w:val="el-GR"/>
              </w:rPr>
              <w:t xml:space="preserve"> 100</w:t>
            </w:r>
            <w:r w:rsidRPr="003D1116">
              <w:rPr>
                <w:lang w:val="el-GR"/>
              </w:rPr>
              <w:t xml:space="preserve"> </w:t>
            </w:r>
            <w:r w:rsidRPr="003D1116">
              <w:t>kW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D55D5" w14:textId="77777777" w:rsidR="001075B7" w:rsidRDefault="001075B7" w:rsidP="00CF5992">
            <w:pPr>
              <w:jc w:val="center"/>
            </w:pPr>
            <w:r w:rsidRPr="00BC25EB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2B9B4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AE278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692CB93F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6194F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07B59690" w14:textId="77777777" w:rsidR="001075B7" w:rsidRPr="003D1116" w:rsidRDefault="001075B7" w:rsidP="00CF5992">
            <w:pPr>
              <w:pStyle w:val="TableParagraph"/>
              <w:spacing w:line="241" w:lineRule="exact"/>
            </w:pPr>
            <w:r w:rsidRPr="003D1116">
              <w:t>Κα</w:t>
            </w:r>
            <w:proofErr w:type="spellStart"/>
            <w:r w:rsidRPr="003D1116">
              <w:t>λώδιο</w:t>
            </w:r>
            <w:proofErr w:type="spellEnd"/>
            <w:r w:rsidRPr="003D1116">
              <w:t xml:space="preserve"> </w:t>
            </w:r>
            <w:proofErr w:type="spellStart"/>
            <w:r w:rsidRPr="003D1116">
              <w:t>φόρτισης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DC1E5" w14:textId="77777777" w:rsidR="001075B7" w:rsidRPr="003D1116" w:rsidRDefault="001075B7" w:rsidP="00CF5992">
            <w:pPr>
              <w:pStyle w:val="TableParagraph"/>
              <w:spacing w:line="241" w:lineRule="exact"/>
              <w:ind w:left="421"/>
              <w:rPr>
                <w:b/>
                <w:lang w:val="el-GR"/>
              </w:rPr>
            </w:pPr>
            <w:r w:rsidRPr="003D1116">
              <w:rPr>
                <w:b/>
                <w:lang w:val="el-GR"/>
              </w:rPr>
              <w:t xml:space="preserve">   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445C7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5947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2962B627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B8BF0" w14:textId="77777777" w:rsidR="001075B7" w:rsidRPr="00204DA8" w:rsidRDefault="001075B7" w:rsidP="00CF5992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62C45F29" w14:textId="77777777" w:rsidR="001075B7" w:rsidRPr="003D1116" w:rsidRDefault="001075B7" w:rsidP="00CF5992">
            <w:pPr>
              <w:pStyle w:val="TableParagraph"/>
              <w:spacing w:line="241" w:lineRule="exact"/>
              <w:rPr>
                <w:b/>
              </w:rPr>
            </w:pPr>
            <w:r w:rsidRPr="003D1116">
              <w:rPr>
                <w:b/>
              </w:rPr>
              <w:t>ΕΠΙΔΟΣΕΙΣ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3942B" w14:textId="77777777" w:rsidR="001075B7" w:rsidRPr="003D1116" w:rsidRDefault="001075B7" w:rsidP="00CF5992">
            <w:pPr>
              <w:pStyle w:val="TableParagraph"/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7FB28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AF695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5F73503C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2D21B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60732AC7" w14:textId="77777777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>Ηλεκτρική κατανάλωση (</w:t>
            </w:r>
            <w:r w:rsidRPr="003D1116">
              <w:t>WLTP</w:t>
            </w:r>
            <w:r w:rsidRPr="003D1116">
              <w:rPr>
                <w:lang w:val="el-GR"/>
              </w:rPr>
              <w:t xml:space="preserve">) κατά μέγιστο 175 </w:t>
            </w:r>
            <w:proofErr w:type="spellStart"/>
            <w:r w:rsidRPr="003D1116">
              <w:t>Wh</w:t>
            </w:r>
            <w:proofErr w:type="spellEnd"/>
            <w:r w:rsidRPr="003D1116">
              <w:rPr>
                <w:lang w:val="el-GR"/>
              </w:rPr>
              <w:t>/</w:t>
            </w:r>
            <w:r w:rsidRPr="003D1116">
              <w:t>Km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CED62" w14:textId="77777777" w:rsidR="001075B7" w:rsidRDefault="001075B7" w:rsidP="00CF5992">
            <w:pPr>
              <w:jc w:val="center"/>
            </w:pPr>
            <w:r w:rsidRPr="0020423B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BA151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87CA9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41B5BE3A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9FCEA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76C88528" w14:textId="77777777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>Αυτονομία συνδυασμού κύκλου (</w:t>
            </w:r>
            <w:r w:rsidRPr="003D1116">
              <w:t>WLTP</w:t>
            </w:r>
            <w:r w:rsidRPr="003D1116">
              <w:rPr>
                <w:lang w:val="el-GR"/>
              </w:rPr>
              <w:t xml:space="preserve">) τουλάχιστον 270 </w:t>
            </w:r>
            <w:r w:rsidRPr="003D1116">
              <w:t>km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93BCE" w14:textId="77777777" w:rsidR="001075B7" w:rsidRDefault="001075B7" w:rsidP="00CF5992">
            <w:pPr>
              <w:jc w:val="center"/>
            </w:pPr>
            <w:r w:rsidRPr="0020423B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8137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ECC70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687CA303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F933B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2BD0284F" w14:textId="77777777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>Αυτονομία κύκλου πόλης (</w:t>
            </w:r>
            <w:r w:rsidRPr="003D1116">
              <w:t>WLTP</w:t>
            </w:r>
            <w:r w:rsidRPr="003D1116">
              <w:rPr>
                <w:lang w:val="el-GR"/>
              </w:rPr>
              <w:t xml:space="preserve">) τουλάχιστον 380 </w:t>
            </w:r>
            <w:r w:rsidRPr="003D1116">
              <w:t>km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72B80" w14:textId="77777777" w:rsidR="001075B7" w:rsidRDefault="001075B7" w:rsidP="00CF5992">
            <w:pPr>
              <w:jc w:val="center"/>
            </w:pPr>
            <w:r w:rsidRPr="00232FB7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CAE50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7DA40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51EDFA5E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69B29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16FB2B0B" w14:textId="77777777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 xml:space="preserve">Μηδενικές εκπομπές διοξειδίου του άνθρακα </w:t>
            </w:r>
            <w:r w:rsidRPr="003D1116">
              <w:t>CO</w:t>
            </w:r>
            <w:r w:rsidRPr="003D1116">
              <w:rPr>
                <w:lang w:val="el-GR"/>
              </w:rPr>
              <w:t>2</w:t>
            </w:r>
          </w:p>
          <w:p w14:paraId="3CAF12D9" w14:textId="77777777" w:rsidR="001075B7" w:rsidRPr="003D1116" w:rsidRDefault="001075B7" w:rsidP="00CF5992">
            <w:pPr>
              <w:pStyle w:val="TableParagraph"/>
              <w:spacing w:before="48"/>
              <w:rPr>
                <w:lang w:val="el-GR"/>
              </w:rPr>
            </w:pPr>
            <w:r w:rsidRPr="003D1116">
              <w:rPr>
                <w:lang w:val="el-GR"/>
              </w:rPr>
              <w:t xml:space="preserve">(μικτού κύκλου) </w:t>
            </w:r>
            <w:r w:rsidRPr="003D1116">
              <w:t>g</w:t>
            </w:r>
            <w:r w:rsidRPr="003D1116">
              <w:rPr>
                <w:lang w:val="el-GR"/>
              </w:rPr>
              <w:t>/</w:t>
            </w:r>
            <w:r w:rsidRPr="003D1116">
              <w:t>Km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2DE1C" w14:textId="77777777" w:rsidR="001075B7" w:rsidRDefault="001075B7" w:rsidP="00CF5992">
            <w:pPr>
              <w:jc w:val="center"/>
            </w:pPr>
            <w:r w:rsidRPr="00232FB7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F9265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FE557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4726E9ED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AD818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0230D26F" w14:textId="77777777" w:rsidR="001075B7" w:rsidRPr="003D1116" w:rsidRDefault="001075B7" w:rsidP="00CF5992">
            <w:pPr>
              <w:pStyle w:val="TableParagraph"/>
              <w:spacing w:line="241" w:lineRule="exact"/>
            </w:pPr>
            <w:proofErr w:type="spellStart"/>
            <w:r w:rsidRPr="003D1116">
              <w:t>Μέγιστη</w:t>
            </w:r>
            <w:proofErr w:type="spellEnd"/>
            <w:r w:rsidRPr="003D1116">
              <w:t xml:space="preserve"> τα</w:t>
            </w:r>
            <w:proofErr w:type="spellStart"/>
            <w:r w:rsidRPr="003D1116">
              <w:t>χύτητ</w:t>
            </w:r>
            <w:proofErr w:type="spellEnd"/>
            <w:r w:rsidRPr="003D1116">
              <w:t xml:space="preserve">α </w:t>
            </w:r>
            <w:r w:rsidRPr="003D1116">
              <w:rPr>
                <w:lang w:val="el-GR"/>
              </w:rPr>
              <w:t xml:space="preserve">&gt;140 </w:t>
            </w:r>
            <w:r w:rsidRPr="003D1116">
              <w:t>Km/h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5AB44" w14:textId="77777777" w:rsidR="001075B7" w:rsidRDefault="001075B7" w:rsidP="00CF5992">
            <w:pPr>
              <w:jc w:val="center"/>
            </w:pPr>
            <w:r w:rsidRPr="00232FB7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8195C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1BE1A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6477A7E7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8F3F4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15E39CBA" w14:textId="4A8A1F1A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 xml:space="preserve">Επιτάχυνση 0-100 </w:t>
            </w:r>
            <w:r w:rsidRPr="003D1116">
              <w:t>Km</w:t>
            </w:r>
            <w:r w:rsidRPr="003D1116">
              <w:rPr>
                <w:lang w:val="el-GR"/>
              </w:rPr>
              <w:t>/</w:t>
            </w:r>
            <w:r w:rsidRPr="003D1116">
              <w:t>h</w:t>
            </w:r>
            <w:r w:rsidRPr="003D1116">
              <w:rPr>
                <w:lang w:val="el-GR"/>
              </w:rPr>
              <w:t xml:space="preserve"> κατά μέγιστο </w:t>
            </w:r>
            <w:r>
              <w:rPr>
                <w:lang w:val="el-GR"/>
              </w:rPr>
              <w:t>10</w:t>
            </w:r>
            <w:r w:rsidRPr="003D1116">
              <w:rPr>
                <w:lang w:val="el-GR"/>
              </w:rPr>
              <w:t xml:space="preserve"> </w:t>
            </w:r>
            <w:r w:rsidRPr="003D1116">
              <w:t>sec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0512D" w14:textId="77777777" w:rsidR="001075B7" w:rsidRDefault="001075B7" w:rsidP="00CF5992">
            <w:pPr>
              <w:jc w:val="center"/>
            </w:pPr>
            <w:r w:rsidRPr="00232FB7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721BD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602D7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F64DD3" w14:paraId="5BF78895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132CA" w14:textId="77777777" w:rsidR="001075B7" w:rsidRPr="00204DA8" w:rsidRDefault="001075B7" w:rsidP="00CF5992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5AB66279" w14:textId="77777777" w:rsidR="001075B7" w:rsidRPr="003D1116" w:rsidRDefault="001075B7" w:rsidP="00CF5992">
            <w:pPr>
              <w:pStyle w:val="TableParagraph"/>
              <w:spacing w:line="241" w:lineRule="exact"/>
              <w:rPr>
                <w:b/>
                <w:lang w:val="el-GR"/>
              </w:rPr>
            </w:pPr>
            <w:r w:rsidRPr="003D1116">
              <w:rPr>
                <w:b/>
                <w:lang w:val="el-GR"/>
              </w:rPr>
              <w:t>ΣΥΣΤΗΜΑΤΑ ΥΠΟΒΟΗΘΗΣΗΣ ΟΔΗΓΗΣΗΣ/ ΑΣΦΑΛΕΙΑΣ/ ΑΝΕΣΗΣ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C95CC" w14:textId="77777777" w:rsidR="001075B7" w:rsidRPr="003D1116" w:rsidRDefault="001075B7" w:rsidP="00CF5992">
            <w:pPr>
              <w:pStyle w:val="TableParagraph"/>
              <w:jc w:val="center"/>
              <w:rPr>
                <w:lang w:val="el-GR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3B84C9" w14:textId="77777777" w:rsidR="001075B7" w:rsidRPr="00F64DD3" w:rsidRDefault="001075B7" w:rsidP="00CF5992">
            <w:pPr>
              <w:spacing w:after="60"/>
              <w:jc w:val="center"/>
              <w:rPr>
                <w:b/>
                <w:color w:val="000000"/>
                <w:lang w:val="el-GR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1C60B" w14:textId="77777777" w:rsidR="001075B7" w:rsidRPr="00F64DD3" w:rsidRDefault="001075B7" w:rsidP="00CF5992">
            <w:pPr>
              <w:spacing w:after="60"/>
              <w:jc w:val="center"/>
              <w:rPr>
                <w:b/>
                <w:color w:val="000000"/>
                <w:lang w:val="el-GR"/>
              </w:rPr>
            </w:pPr>
          </w:p>
        </w:tc>
      </w:tr>
      <w:tr w:rsidR="001075B7" w:rsidRPr="00204DA8" w14:paraId="1C45DDEA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FAE3F" w14:textId="77777777" w:rsidR="001075B7" w:rsidRPr="00F64DD3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  <w:lang w:val="el-GR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200C72DE" w14:textId="77777777" w:rsidR="001075B7" w:rsidRPr="003D1116" w:rsidRDefault="001075B7" w:rsidP="00CF5992">
            <w:pPr>
              <w:pStyle w:val="TableParagraph"/>
              <w:tabs>
                <w:tab w:val="left" w:pos="643"/>
                <w:tab w:val="left" w:pos="1210"/>
                <w:tab w:val="left" w:pos="1837"/>
                <w:tab w:val="left" w:pos="2389"/>
                <w:tab w:val="left" w:pos="2873"/>
                <w:tab w:val="left" w:pos="3426"/>
              </w:tabs>
              <w:spacing w:line="288" w:lineRule="auto"/>
              <w:ind w:right="93"/>
              <w:rPr>
                <w:lang w:val="el-GR"/>
              </w:rPr>
            </w:pPr>
            <w:r w:rsidRPr="003D1116">
              <w:rPr>
                <w:lang w:val="el-GR"/>
              </w:rPr>
              <w:t>Εμπρόσθια φρένα:</w:t>
            </w:r>
          </w:p>
          <w:p w14:paraId="189F692C" w14:textId="77777777" w:rsidR="001075B7" w:rsidRPr="003D1116" w:rsidRDefault="001075B7" w:rsidP="00CF5992">
            <w:pPr>
              <w:pStyle w:val="TableParagraph"/>
              <w:tabs>
                <w:tab w:val="left" w:pos="643"/>
                <w:tab w:val="left" w:pos="1210"/>
                <w:tab w:val="left" w:pos="1837"/>
                <w:tab w:val="left" w:pos="2389"/>
                <w:tab w:val="left" w:pos="2873"/>
                <w:tab w:val="left" w:pos="3426"/>
              </w:tabs>
              <w:spacing w:line="288" w:lineRule="auto"/>
              <w:ind w:right="93"/>
              <w:rPr>
                <w:lang w:val="el-GR"/>
              </w:rPr>
            </w:pPr>
            <w:r w:rsidRPr="003D1116">
              <w:rPr>
                <w:lang w:val="el-GR"/>
              </w:rPr>
              <w:t xml:space="preserve">Αεριζόμενοι δίσκοι με </w:t>
            </w:r>
            <w:proofErr w:type="spellStart"/>
            <w:r w:rsidRPr="003D1116">
              <w:rPr>
                <w:lang w:val="el-GR"/>
              </w:rPr>
              <w:t>διπίστονη</w:t>
            </w:r>
            <w:proofErr w:type="spellEnd"/>
            <w:r w:rsidRPr="003D1116">
              <w:rPr>
                <w:lang w:val="el-GR"/>
              </w:rPr>
              <w:t xml:space="preserve"> δαγκάνα</w:t>
            </w:r>
          </w:p>
          <w:p w14:paraId="36926B24" w14:textId="77777777" w:rsidR="001075B7" w:rsidRPr="003D1116" w:rsidRDefault="001075B7" w:rsidP="00CF5992">
            <w:pPr>
              <w:pStyle w:val="TableParagraph"/>
              <w:tabs>
                <w:tab w:val="left" w:pos="643"/>
                <w:tab w:val="left" w:pos="1210"/>
                <w:tab w:val="left" w:pos="1837"/>
                <w:tab w:val="left" w:pos="2389"/>
                <w:tab w:val="left" w:pos="2873"/>
                <w:tab w:val="left" w:pos="3426"/>
              </w:tabs>
              <w:spacing w:line="288" w:lineRule="auto"/>
              <w:ind w:right="93"/>
              <w:rPr>
                <w:lang w:val="el-GR"/>
              </w:rPr>
            </w:pPr>
            <w:r w:rsidRPr="003D1116">
              <w:rPr>
                <w:lang w:val="el-GR"/>
              </w:rPr>
              <w:t xml:space="preserve">Οπίσθια φρένα: Αεριζόμενοι δίσκοι με </w:t>
            </w:r>
            <w:proofErr w:type="spellStart"/>
            <w:r w:rsidRPr="003D1116">
              <w:rPr>
                <w:lang w:val="el-GR"/>
              </w:rPr>
              <w:t>μονοπίστονη</w:t>
            </w:r>
            <w:proofErr w:type="spellEnd"/>
            <w:r w:rsidRPr="003D1116">
              <w:rPr>
                <w:lang w:val="el-GR"/>
              </w:rPr>
              <w:t xml:space="preserve"> πλευστή δαγκάνα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519B9" w14:textId="77777777" w:rsidR="001075B7" w:rsidRPr="003D1116" w:rsidRDefault="001075B7" w:rsidP="00CF5992">
            <w:pPr>
              <w:pStyle w:val="TableParagraph"/>
              <w:rPr>
                <w:b/>
                <w:lang w:val="el-GR"/>
              </w:rPr>
            </w:pPr>
            <w:r w:rsidRPr="003D1116">
              <w:rPr>
                <w:b/>
                <w:lang w:val="el-GR"/>
              </w:rPr>
              <w:t xml:space="preserve">            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89948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D5F83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7B5A7DF3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F0BC3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3C5302B2" w14:textId="77777777" w:rsidR="001075B7" w:rsidRPr="003D1116" w:rsidRDefault="001075B7" w:rsidP="00CF5992">
            <w:pPr>
              <w:pStyle w:val="TableParagraph"/>
              <w:tabs>
                <w:tab w:val="left" w:pos="643"/>
                <w:tab w:val="left" w:pos="1210"/>
                <w:tab w:val="left" w:pos="1837"/>
                <w:tab w:val="left" w:pos="2389"/>
                <w:tab w:val="left" w:pos="2873"/>
                <w:tab w:val="left" w:pos="3426"/>
              </w:tabs>
              <w:spacing w:line="288" w:lineRule="auto"/>
              <w:ind w:right="93"/>
              <w:rPr>
                <w:lang w:val="el-GR"/>
              </w:rPr>
            </w:pPr>
            <w:r w:rsidRPr="003D1116">
              <w:rPr>
                <w:lang w:val="el-GR"/>
              </w:rPr>
              <w:t xml:space="preserve">Σύστημα </w:t>
            </w:r>
            <w:proofErr w:type="spellStart"/>
            <w:r w:rsidRPr="003D1116">
              <w:rPr>
                <w:lang w:val="el-GR"/>
              </w:rPr>
              <w:t>οδηγικής</w:t>
            </w:r>
            <w:proofErr w:type="spellEnd"/>
            <w:r w:rsidRPr="003D1116">
              <w:rPr>
                <w:lang w:val="el-GR"/>
              </w:rPr>
              <w:t xml:space="preserve"> ευστάθειας </w:t>
            </w:r>
            <w:r w:rsidRPr="003D1116">
              <w:t>VDC</w:t>
            </w:r>
            <w:r w:rsidRPr="003D1116">
              <w:rPr>
                <w:lang w:val="el-GR"/>
              </w:rPr>
              <w:t xml:space="preserve"> – </w:t>
            </w:r>
            <w:r w:rsidRPr="003D1116">
              <w:t>ABS</w:t>
            </w:r>
            <w:r w:rsidRPr="003D1116">
              <w:rPr>
                <w:lang w:val="el-GR"/>
              </w:rPr>
              <w:t xml:space="preserve"> – </w:t>
            </w:r>
            <w:r w:rsidRPr="003D1116">
              <w:t>Brake</w:t>
            </w:r>
            <w:r w:rsidRPr="003D1116">
              <w:rPr>
                <w:lang w:val="el-GR"/>
              </w:rPr>
              <w:t xml:space="preserve"> </w:t>
            </w:r>
            <w:r w:rsidRPr="003D1116">
              <w:t>Assist</w:t>
            </w:r>
            <w:r w:rsidRPr="003D1116">
              <w:rPr>
                <w:lang w:val="el-GR"/>
              </w:rPr>
              <w:t xml:space="preserve"> – </w:t>
            </w:r>
            <w:r w:rsidRPr="003D1116">
              <w:t>TCS</w:t>
            </w:r>
            <w:r w:rsidRPr="003D1116">
              <w:rPr>
                <w:lang w:val="el-GR"/>
              </w:rPr>
              <w:t xml:space="preserve"> - </w:t>
            </w:r>
            <w:r w:rsidRPr="003D1116">
              <w:t>EBD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B2BBF" w14:textId="77777777" w:rsidR="001075B7" w:rsidRDefault="001075B7" w:rsidP="00CF5992">
            <w:pPr>
              <w:jc w:val="center"/>
            </w:pPr>
            <w:r w:rsidRPr="000A1145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A2A5B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7DB73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42F4BA96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ED5CD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3D7D037F" w14:textId="77777777" w:rsidR="001075B7" w:rsidRPr="003D1116" w:rsidRDefault="001075B7" w:rsidP="00CF5992">
            <w:pPr>
              <w:pStyle w:val="TableParagraph"/>
              <w:tabs>
                <w:tab w:val="left" w:pos="1218"/>
                <w:tab w:val="left" w:pos="1842"/>
                <w:tab w:val="left" w:pos="2413"/>
              </w:tabs>
              <w:spacing w:before="3" w:line="290" w:lineRule="atLeast"/>
              <w:ind w:right="96"/>
              <w:rPr>
                <w:lang w:val="el-GR"/>
              </w:rPr>
            </w:pPr>
            <w:r w:rsidRPr="003D1116">
              <w:rPr>
                <w:lang w:val="el-GR"/>
              </w:rPr>
              <w:t>Αερόσακοι οδηγού &amp; συνοδηγού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BF9CC" w14:textId="77777777" w:rsidR="001075B7" w:rsidRDefault="001075B7" w:rsidP="00CF5992">
            <w:pPr>
              <w:jc w:val="center"/>
            </w:pPr>
            <w:r w:rsidRPr="000A1145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AFF13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82809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7AD8C995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6DF37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39CE08D6" w14:textId="2B19744D" w:rsidR="001075B7" w:rsidRPr="001075B7" w:rsidRDefault="001075B7" w:rsidP="00CF5992">
            <w:pPr>
              <w:pStyle w:val="TableParagraph"/>
              <w:tabs>
                <w:tab w:val="left" w:pos="1218"/>
                <w:tab w:val="left" w:pos="1842"/>
                <w:tab w:val="left" w:pos="2413"/>
              </w:tabs>
              <w:spacing w:before="3" w:line="290" w:lineRule="atLeast"/>
              <w:ind w:right="96"/>
              <w:rPr>
                <w:lang w:val="el-GR"/>
              </w:rPr>
            </w:pPr>
            <w:r w:rsidRPr="001075B7">
              <w:rPr>
                <w:lang w:val="el-GR"/>
              </w:rPr>
              <w:t xml:space="preserve">Ρεζέρβα/ εργαλεία / γρύλος ή </w:t>
            </w:r>
            <w:proofErr w:type="spellStart"/>
            <w:r w:rsidRPr="001075B7">
              <w:rPr>
                <w:lang w:val="el-GR"/>
              </w:rPr>
              <w:t>κιτ</w:t>
            </w:r>
            <w:proofErr w:type="spellEnd"/>
            <w:r w:rsidRPr="001075B7">
              <w:rPr>
                <w:lang w:val="el-GR"/>
              </w:rPr>
              <w:t xml:space="preserve"> επισκευής ελαστικών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5DB00" w14:textId="77777777" w:rsidR="001075B7" w:rsidRPr="000A1145" w:rsidRDefault="001075B7" w:rsidP="00CF5992">
            <w:pPr>
              <w:jc w:val="center"/>
              <w:rPr>
                <w:b/>
              </w:rPr>
            </w:pPr>
            <w:r w:rsidRPr="000A1145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F6000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2A109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0D6FDE3D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A47DF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2A6421D6" w14:textId="77777777" w:rsidR="001075B7" w:rsidRPr="003D1116" w:rsidRDefault="001075B7" w:rsidP="00CF5992">
            <w:pPr>
              <w:pStyle w:val="TableParagraph"/>
              <w:tabs>
                <w:tab w:val="left" w:pos="1218"/>
                <w:tab w:val="left" w:pos="1842"/>
                <w:tab w:val="left" w:pos="2413"/>
              </w:tabs>
              <w:spacing w:before="3" w:line="290" w:lineRule="atLeast"/>
              <w:ind w:right="96"/>
              <w:rPr>
                <w:lang w:val="el-GR"/>
              </w:rPr>
            </w:pPr>
            <w:r w:rsidRPr="003D1116">
              <w:rPr>
                <w:lang w:val="el-GR"/>
              </w:rPr>
              <w:t>Κλιματισμός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2D0D4" w14:textId="77777777" w:rsidR="001075B7" w:rsidRDefault="001075B7" w:rsidP="00CF5992">
            <w:pPr>
              <w:jc w:val="center"/>
            </w:pPr>
            <w:r w:rsidRPr="00653E4F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236CB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D0B86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3A4D2ABA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D7360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742FD99A" w14:textId="77777777" w:rsidR="001075B7" w:rsidRPr="003D1116" w:rsidRDefault="001075B7" w:rsidP="00CF5992">
            <w:pPr>
              <w:pStyle w:val="TableParagraph"/>
              <w:tabs>
                <w:tab w:val="left" w:pos="1218"/>
                <w:tab w:val="left" w:pos="1842"/>
                <w:tab w:val="left" w:pos="2413"/>
              </w:tabs>
              <w:spacing w:before="3" w:line="290" w:lineRule="atLeast"/>
              <w:ind w:right="96"/>
            </w:pPr>
            <w:r w:rsidRPr="003D1116">
              <w:t>Cruise control</w:t>
            </w:r>
            <w:r w:rsidRPr="003D1116">
              <w:rPr>
                <w:lang w:val="el-GR"/>
              </w:rPr>
              <w:t xml:space="preserve">/ </w:t>
            </w:r>
            <w:r w:rsidRPr="003D1116">
              <w:t>speed limiter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BDDD5" w14:textId="77777777" w:rsidR="001075B7" w:rsidRDefault="001075B7" w:rsidP="00CF5992">
            <w:pPr>
              <w:jc w:val="center"/>
            </w:pPr>
            <w:r w:rsidRPr="00653E4F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3A1C01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13439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0ECA2072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CE801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160D3E51" w14:textId="77777777" w:rsidR="001075B7" w:rsidRPr="003D1116" w:rsidRDefault="001075B7" w:rsidP="00CF5992">
            <w:pPr>
              <w:pStyle w:val="TableParagraph"/>
              <w:tabs>
                <w:tab w:val="left" w:pos="1218"/>
                <w:tab w:val="left" w:pos="1842"/>
                <w:tab w:val="left" w:pos="2413"/>
              </w:tabs>
              <w:spacing w:before="3" w:line="290" w:lineRule="atLeast"/>
              <w:ind w:right="96"/>
              <w:rPr>
                <w:lang w:val="el-GR"/>
              </w:rPr>
            </w:pPr>
            <w:r w:rsidRPr="003D1116">
              <w:rPr>
                <w:lang w:val="el-GR"/>
              </w:rPr>
              <w:t>Έλεγχος πίεσης ελαστικών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C55A3" w14:textId="77777777" w:rsidR="001075B7" w:rsidRPr="00653E4F" w:rsidRDefault="001075B7" w:rsidP="00CF5992">
            <w:pPr>
              <w:jc w:val="center"/>
              <w:rPr>
                <w:b/>
              </w:rPr>
            </w:pPr>
            <w:r w:rsidRPr="00653E4F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E082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AE9D9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5B51AF8E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B7D7E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1A1A40F0" w14:textId="58243BC6" w:rsidR="001075B7" w:rsidRPr="001075B7" w:rsidRDefault="001075B7" w:rsidP="001075B7">
            <w:pPr>
              <w:pStyle w:val="Default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1075B7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Διακόπτης ήχου για πεζούς (επιθυμητό)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9FBE5" w14:textId="77777777" w:rsidR="001075B7" w:rsidRPr="00653E4F" w:rsidRDefault="001075B7" w:rsidP="00CF5992">
            <w:pPr>
              <w:jc w:val="center"/>
              <w:rPr>
                <w:b/>
              </w:rPr>
            </w:pPr>
            <w:r w:rsidRPr="00653E4F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16FAF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67135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60028F07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8C85B" w14:textId="77777777" w:rsidR="001075B7" w:rsidRPr="00204DA8" w:rsidRDefault="001075B7" w:rsidP="00CF5992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1CBB28DF" w14:textId="77777777" w:rsidR="001075B7" w:rsidRPr="003D1116" w:rsidRDefault="001075B7" w:rsidP="00CF5992">
            <w:pPr>
              <w:pStyle w:val="TableParagraph"/>
              <w:spacing w:line="241" w:lineRule="exact"/>
              <w:rPr>
                <w:b/>
              </w:rPr>
            </w:pPr>
            <w:r w:rsidRPr="003D1116">
              <w:rPr>
                <w:b/>
              </w:rPr>
              <w:t>ΔΙΑΣΤΑΣΕΙΣ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BB65F" w14:textId="77777777" w:rsidR="001075B7" w:rsidRPr="003D1116" w:rsidRDefault="001075B7" w:rsidP="00CF5992">
            <w:pPr>
              <w:pStyle w:val="TableParagraph"/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03FAA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73ED6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27E39664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5DFF9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76DE4AE4" w14:textId="77777777" w:rsidR="001075B7" w:rsidRPr="003D1116" w:rsidRDefault="001075B7" w:rsidP="00CF5992">
            <w:pPr>
              <w:pStyle w:val="TableParagraph"/>
              <w:spacing w:line="241" w:lineRule="exact"/>
            </w:pPr>
            <w:proofErr w:type="spellStart"/>
            <w:r w:rsidRPr="003D1116">
              <w:t>Μήκος</w:t>
            </w:r>
            <w:proofErr w:type="spellEnd"/>
            <w:r w:rsidRPr="003D1116">
              <w:t xml:space="preserve"> </w:t>
            </w:r>
            <w:r w:rsidRPr="003D1116">
              <w:rPr>
                <w:lang w:val="el-GR"/>
              </w:rPr>
              <w:t>κατά μέγιστο 4</w:t>
            </w:r>
            <w:r w:rsidRPr="003D1116">
              <w:t>500</w:t>
            </w:r>
            <w:r w:rsidRPr="003D1116">
              <w:rPr>
                <w:lang w:val="el-GR"/>
              </w:rPr>
              <w:t xml:space="preserve"> </w:t>
            </w:r>
            <w:r w:rsidRPr="003D1116">
              <w:t>mm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BFB33" w14:textId="77777777" w:rsidR="001075B7" w:rsidRDefault="001075B7" w:rsidP="00CF5992">
            <w:pPr>
              <w:jc w:val="center"/>
            </w:pPr>
            <w:r w:rsidRPr="008267A3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09C6F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E1E0C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507A3E3B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D409C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5474890C" w14:textId="77777777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 xml:space="preserve">Πλάτος (χωρίς καθρέπτες) κατά μέγιστο 1800 </w:t>
            </w:r>
            <w:r w:rsidRPr="003D1116">
              <w:t>mm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A6C2D" w14:textId="77777777" w:rsidR="001075B7" w:rsidRDefault="001075B7" w:rsidP="00CF5992">
            <w:pPr>
              <w:jc w:val="center"/>
            </w:pPr>
            <w:r w:rsidRPr="008267A3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4B385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7BF80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2BB1A6F6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24821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5E860D00" w14:textId="77777777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 xml:space="preserve">Συνολικό Ύψος κατά μέγιστο 1550 </w:t>
            </w:r>
            <w:r w:rsidRPr="003D1116">
              <w:t>mm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DB24F" w14:textId="77777777" w:rsidR="001075B7" w:rsidRDefault="001075B7" w:rsidP="00CF5992">
            <w:pPr>
              <w:jc w:val="center"/>
            </w:pPr>
            <w:r w:rsidRPr="008267A3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E5D76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44CC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31272754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F0834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2DCA8EC1" w14:textId="77777777" w:rsidR="001075B7" w:rsidRPr="003D1116" w:rsidRDefault="001075B7" w:rsidP="00CF5992">
            <w:pPr>
              <w:pStyle w:val="TableParagraph"/>
              <w:spacing w:line="241" w:lineRule="exact"/>
            </w:pPr>
            <w:proofErr w:type="spellStart"/>
            <w:r w:rsidRPr="003D1116">
              <w:t>Μετ</w:t>
            </w:r>
            <w:proofErr w:type="spellEnd"/>
            <w:r w:rsidRPr="003D1116">
              <w:t xml:space="preserve">αξόνιο </w:t>
            </w:r>
            <w:r w:rsidRPr="003D1116">
              <w:rPr>
                <w:lang w:val="el-GR"/>
              </w:rPr>
              <w:t xml:space="preserve">κατά μέγιστο </w:t>
            </w:r>
            <w:r w:rsidRPr="003D1116">
              <w:t>27</w:t>
            </w:r>
            <w:r w:rsidRPr="003D1116">
              <w:rPr>
                <w:lang w:val="el-GR"/>
              </w:rPr>
              <w:t xml:space="preserve">00 </w:t>
            </w:r>
            <w:r w:rsidRPr="003D1116">
              <w:t>mm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3501D" w14:textId="77777777" w:rsidR="001075B7" w:rsidRDefault="001075B7" w:rsidP="00CF5992">
            <w:pPr>
              <w:jc w:val="center"/>
            </w:pPr>
            <w:r w:rsidRPr="008267A3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545C0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188BB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46BEE7B4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CA099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5349FAAD" w14:textId="2C34ECC7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 xml:space="preserve">Χώρος αποσκευών κατ’ ελάχιστον </w:t>
            </w:r>
            <w:r>
              <w:rPr>
                <w:lang w:val="el-GR"/>
              </w:rPr>
              <w:t>350</w:t>
            </w:r>
            <w:r w:rsidRPr="003D1116">
              <w:rPr>
                <w:lang w:val="el-GR"/>
              </w:rPr>
              <w:t xml:space="preserve"> </w:t>
            </w:r>
            <w:proofErr w:type="spellStart"/>
            <w:r w:rsidRPr="003D1116">
              <w:t>lt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2AAAB" w14:textId="77777777" w:rsidR="001075B7" w:rsidRDefault="001075B7" w:rsidP="00CF5992">
            <w:pPr>
              <w:jc w:val="center"/>
            </w:pPr>
            <w:r w:rsidRPr="008267A3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A4A9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BA4D2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234B14B7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BAEF2" w14:textId="77777777" w:rsidR="001075B7" w:rsidRPr="00204DA8" w:rsidRDefault="001075B7" w:rsidP="00CF5992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3503497D" w14:textId="77777777" w:rsidR="001075B7" w:rsidRPr="003D1116" w:rsidRDefault="001075B7" w:rsidP="00CF5992">
            <w:pPr>
              <w:pStyle w:val="TableParagraph"/>
              <w:spacing w:line="241" w:lineRule="exact"/>
              <w:rPr>
                <w:b/>
              </w:rPr>
            </w:pPr>
            <w:r w:rsidRPr="003D1116">
              <w:rPr>
                <w:b/>
              </w:rPr>
              <w:t>ΕΓΓΥΗΣΕΙΣ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71680" w14:textId="77777777" w:rsidR="001075B7" w:rsidRDefault="001075B7" w:rsidP="00CF5992">
            <w:pPr>
              <w:jc w:val="center"/>
            </w:pPr>
            <w:r w:rsidRPr="008267A3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72164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8BA97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68E4A00B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66C80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7E5D30EE" w14:textId="463B6916" w:rsidR="001075B7" w:rsidRPr="001075B7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1075B7">
              <w:rPr>
                <w:lang w:val="el-GR"/>
              </w:rPr>
              <w:t>Εγγύηση Καλής Λειτουργίας τρία (3) έτη με περιορισμό τα 100.000km ή δύο (2) έτη χωρίς περιορισμό χιλιομέτρων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B10C6" w14:textId="77777777" w:rsidR="001075B7" w:rsidRDefault="001075B7" w:rsidP="00CF5992">
            <w:pPr>
              <w:jc w:val="center"/>
            </w:pPr>
            <w:r w:rsidRPr="008267A3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F4E94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644A7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6CD7A098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CBCFC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</w:tcPr>
          <w:p w14:paraId="204AD41C" w14:textId="77777777" w:rsidR="001075B7" w:rsidRPr="003D1116" w:rsidRDefault="001075B7" w:rsidP="00CF5992">
            <w:pPr>
              <w:pStyle w:val="TableParagraph"/>
              <w:spacing w:line="241" w:lineRule="exact"/>
              <w:rPr>
                <w:lang w:val="el-GR"/>
              </w:rPr>
            </w:pPr>
            <w:r w:rsidRPr="003D1116">
              <w:rPr>
                <w:lang w:val="el-GR"/>
              </w:rPr>
              <w:t xml:space="preserve">Εγγύηση μπαταρίας τουλάχιστον πέντε (5) έτη ή 100.000 </w:t>
            </w:r>
            <w:r w:rsidRPr="003D1116">
              <w:t>km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7F15D" w14:textId="77777777" w:rsidR="001075B7" w:rsidRDefault="001075B7" w:rsidP="00CF5992">
            <w:pPr>
              <w:jc w:val="center"/>
            </w:pPr>
            <w:r w:rsidRPr="008267A3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369A8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92906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636AA3DC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8EA1F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A6753" w14:textId="2D598310" w:rsidR="001075B7" w:rsidRPr="00F64DD3" w:rsidRDefault="001075B7" w:rsidP="00CF5992">
            <w:pPr>
              <w:autoSpaceDE w:val="0"/>
              <w:autoSpaceDN w:val="0"/>
              <w:adjustRightInd w:val="0"/>
              <w:rPr>
                <w:lang w:val="el-GR"/>
              </w:rPr>
            </w:pPr>
            <w:r w:rsidRPr="00F64DD3">
              <w:rPr>
                <w:lang w:val="el-GR"/>
              </w:rPr>
              <w:t>Επιπλέον εγγύηση μπαταρίας για απόδοση κατ’ ελάχιστον στο 7</w:t>
            </w:r>
            <w:r>
              <w:rPr>
                <w:lang w:val="el-GR"/>
              </w:rPr>
              <w:t>0</w:t>
            </w:r>
            <w:r w:rsidRPr="00F64DD3">
              <w:rPr>
                <w:lang w:val="el-GR"/>
              </w:rPr>
              <w:t>% για οχτώ (8) έτη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AC09A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  <w:r w:rsidRPr="008267A3"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BD1E6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04B6E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1075B7" w:rsidRPr="00204DA8" w14:paraId="47EDFF50" w14:textId="77777777" w:rsidTr="00CF5992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D1427" w14:textId="77777777" w:rsidR="001075B7" w:rsidRPr="00204DA8" w:rsidRDefault="001075B7" w:rsidP="001075B7">
            <w:pPr>
              <w:numPr>
                <w:ilvl w:val="1"/>
                <w:numId w:val="1"/>
              </w:numPr>
              <w:suppressAutoHyphens w:val="0"/>
              <w:spacing w:before="60" w:after="60"/>
              <w:ind w:left="540" w:hanging="540"/>
              <w:rPr>
                <w:b/>
                <w:color w:val="000000"/>
              </w:rPr>
            </w:pPr>
          </w:p>
        </w:tc>
        <w:tc>
          <w:tcPr>
            <w:tcW w:w="49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ADEDB" w14:textId="379C6F24" w:rsidR="001075B7" w:rsidRPr="00F64DD3" w:rsidRDefault="001075B7" w:rsidP="00CF5992">
            <w:pPr>
              <w:autoSpaceDE w:val="0"/>
              <w:autoSpaceDN w:val="0"/>
              <w:adjustRightInd w:val="0"/>
              <w:rPr>
                <w:lang w:val="el-GR"/>
              </w:rPr>
            </w:pPr>
            <w:r w:rsidRPr="001075B7">
              <w:rPr>
                <w:lang w:val="el-GR"/>
              </w:rPr>
              <w:t>Συμβατότητα διασύνδεσης σε ενοποιημένη πλατφόρμα παρακολούθησης των ενεργειακών ροών (κατανάλωση &amp; απορρόφηση ενέργειας) καθώς και διαχείρισης του στόλου των οχημάτων ή συμβατότητα διασύνδεσης ανά όχημα μέσω εφαρμογής κινητού τηλεφώνου</w:t>
            </w:r>
            <w:r w:rsidRPr="00F64DD3">
              <w:rPr>
                <w:lang w:val="el-GR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4445C" w14:textId="77777777" w:rsidR="001075B7" w:rsidRPr="008267A3" w:rsidRDefault="001075B7" w:rsidP="00CF5992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F5E3B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ECAFC" w14:textId="77777777" w:rsidR="001075B7" w:rsidRPr="00204DA8" w:rsidRDefault="001075B7" w:rsidP="00CF5992">
            <w:pPr>
              <w:spacing w:after="60"/>
              <w:jc w:val="center"/>
              <w:rPr>
                <w:b/>
                <w:color w:val="000000"/>
              </w:rPr>
            </w:pPr>
          </w:p>
        </w:tc>
      </w:tr>
      <w:bookmarkEnd w:id="0"/>
    </w:tbl>
    <w:p w14:paraId="10686AC5" w14:textId="77777777" w:rsidR="001075B7" w:rsidRDefault="001075B7" w:rsidP="001075B7">
      <w:pPr>
        <w:spacing w:after="60"/>
        <w:jc w:val="center"/>
        <w:rPr>
          <w:b/>
          <w:color w:val="000000"/>
        </w:rPr>
      </w:pPr>
    </w:p>
    <w:p w14:paraId="10D4BEB8" w14:textId="77777777" w:rsidR="001075B7" w:rsidRDefault="001075B7" w:rsidP="001075B7">
      <w:pPr>
        <w:spacing w:after="0"/>
        <w:rPr>
          <w:b/>
          <w:color w:val="000000"/>
        </w:rPr>
      </w:pPr>
    </w:p>
    <w:p w14:paraId="4CA54055" w14:textId="77777777" w:rsidR="001075B7" w:rsidRDefault="001075B7" w:rsidP="001075B7">
      <w:pPr>
        <w:rPr>
          <w:lang w:val="el-GR"/>
        </w:rPr>
      </w:pPr>
    </w:p>
    <w:p w14:paraId="7AA1CC26" w14:textId="77777777" w:rsidR="001075B7" w:rsidRPr="004B53C6" w:rsidRDefault="001075B7" w:rsidP="001075B7">
      <w:pPr>
        <w:rPr>
          <w:lang w:val="el-GR"/>
        </w:rPr>
      </w:pPr>
    </w:p>
    <w:p w14:paraId="73DEC7FD" w14:textId="77777777" w:rsidR="002C105E" w:rsidRDefault="002C105E"/>
    <w:sectPr w:rsidR="002C10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46A1F"/>
    <w:multiLevelType w:val="multilevel"/>
    <w:tmpl w:val="D0CA5DD4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432"/>
      </w:pPr>
      <w:rPr>
        <w:rFonts w:hint="default"/>
        <w:b/>
        <w:sz w:val="22"/>
        <w:szCs w:val="20"/>
      </w:rPr>
    </w:lvl>
    <w:lvl w:ilvl="1">
      <w:start w:val="1"/>
      <w:numFmt w:val="decimal"/>
      <w:suff w:val="nothing"/>
      <w:lvlText w:val="%1.%2"/>
      <w:lvlJc w:val="left"/>
      <w:pPr>
        <w:ind w:left="1286" w:hanging="576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782"/>
        </w:tabs>
        <w:ind w:left="782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926"/>
        </w:tabs>
        <w:ind w:left="92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0"/>
        </w:tabs>
        <w:ind w:left="107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4"/>
        </w:tabs>
        <w:ind w:left="121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8"/>
        </w:tabs>
        <w:ind w:left="135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2"/>
        </w:tabs>
        <w:ind w:left="15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6"/>
        </w:tabs>
        <w:ind w:left="1646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B7"/>
    <w:rsid w:val="001075B7"/>
    <w:rsid w:val="002C105E"/>
    <w:rsid w:val="0051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09CD"/>
  <w15:chartTrackingRefBased/>
  <w15:docId w15:val="{623891CA-BED4-4429-9D7F-2A6C886A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5B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1075B7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075B7"/>
    <w:rPr>
      <w:rFonts w:ascii="Arial" w:eastAsia="Times New Roman" w:hAnsi="Arial" w:cs="Times New Roman"/>
      <w:b/>
      <w:bCs/>
      <w:color w:val="333399"/>
      <w:sz w:val="28"/>
      <w:szCs w:val="32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1075B7"/>
    <w:pPr>
      <w:widowControl w:val="0"/>
      <w:suppressAutoHyphens w:val="0"/>
      <w:spacing w:after="0"/>
      <w:jc w:val="left"/>
    </w:pPr>
    <w:rPr>
      <w:rFonts w:eastAsia="Calibri" w:cs="Times New Roman"/>
      <w:szCs w:val="22"/>
      <w:lang w:val="en-US" w:eastAsia="en-US"/>
    </w:rPr>
  </w:style>
  <w:style w:type="paragraph" w:customStyle="1" w:styleId="Default">
    <w:name w:val="Default"/>
    <w:rsid w:val="001075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2005</Characters>
  <Application>Microsoft Office Word</Application>
  <DocSecurity>4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Λαζαρίδου</dc:creator>
  <cp:keywords/>
  <dc:description/>
  <cp:lastModifiedBy>Κωνσταντινα Μαρκουλάκη</cp:lastModifiedBy>
  <cp:revision>2</cp:revision>
  <cp:lastPrinted>2022-11-08T13:04:00Z</cp:lastPrinted>
  <dcterms:created xsi:type="dcterms:W3CDTF">2022-11-08T13:04:00Z</dcterms:created>
  <dcterms:modified xsi:type="dcterms:W3CDTF">2022-11-08T13:04:00Z</dcterms:modified>
</cp:coreProperties>
</file>