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0"/>
        <w:ind w:left="220" w:right="0" w:hanging="0"/>
        <w:jc w:val="left"/>
      </w:pPr>
      <w:r>
        <w:rPr>
          <w:sz w:val="19"/>
          <w:szCs w:val="19"/>
        </w:rPr>
        <w:drawing>
          <wp:inline distT="0" distB="0" distL="0" distR="0">
            <wp:extent cx="574675" cy="57340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exact" w:line="180" w:before="9" w:after="0"/>
        <w:jc w:val="left"/>
        <w:rPr>
          <w:sz w:val="19"/>
          <w:sz w:val="19"/>
          <w:szCs w:val="19"/>
          <w:lang w:val="zxx" w:eastAsia="zxx" w:bidi="zxx"/>
        </w:rPr>
      </w:pPr>
      <w:r>
        <w:rPr>
          <w:sz w:val="19"/>
          <w:szCs w:val="19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rFonts w:eastAsia="Times New Roman" w:cs="Times New Roman"/>
          <w:lang w:val="el-GR" w:eastAsia="zxx" w:bidi="zxx"/>
        </w:rPr>
      </w:pPr>
      <w:r>
        <w:rPr>
          <w:rFonts w:eastAsia="Times New Roman" w:cs="Times New Roman"/>
          <w:spacing w:val="1"/>
          <w:w w:val="119"/>
          <w:sz w:val="24"/>
          <w:szCs w:val="24"/>
          <w:lang w:val="el-GR"/>
        </w:rPr>
        <w:t>ΕΛΛΗΝΙΚΗ ∆ΗΜΟΚΡΑΤΙΑ</w:t>
      </w:r>
      <w:r/>
    </w:p>
    <w:p>
      <w:pPr>
        <w:pStyle w:val="Normal"/>
        <w:rPr>
          <w:sz w:val="24"/>
          <w:spacing w:val="1"/>
          <w:sz w:val="24"/>
          <w:szCs w:val="24"/>
          <w:w w:val="119"/>
          <w:rFonts w:eastAsia="Times New Roman" w:cs="Times New Roman"/>
          <w:lang w:val="el-GR" w:eastAsia="zxx" w:bidi="zxx"/>
        </w:rPr>
      </w:pPr>
      <w:r>
        <w:rPr>
          <w:rFonts w:eastAsia="Times New Roman" w:cs="Times New Roman"/>
          <w:spacing w:val="1"/>
          <w:w w:val="119"/>
          <w:sz w:val="24"/>
          <w:szCs w:val="24"/>
          <w:lang w:val="el-GR"/>
        </w:rPr>
        <w:t>∆</w:t>
      </w:r>
      <w:r>
        <w:rPr>
          <w:rFonts w:eastAsia="Times New Roman" w:cs="Times New Roman"/>
          <w:spacing w:val="1"/>
          <w:w w:val="119"/>
          <w:sz w:val="24"/>
          <w:szCs w:val="24"/>
          <w:lang w:val="el-GR"/>
        </w:rPr>
        <w:t>ΗΜΟΣ ΧΑΝΙΩΝ</w:t>
      </w:r>
      <w:r/>
    </w:p>
    <w:p>
      <w:pPr>
        <w:pStyle w:val="Normal"/>
        <w:rPr>
          <w:sz w:val="24"/>
          <w:spacing w:val="1"/>
          <w:sz w:val="24"/>
          <w:szCs w:val="24"/>
          <w:w w:val="119"/>
          <w:rFonts w:eastAsia="Times New Roman" w:cs="Times New Roman"/>
          <w:lang w:val="el-GR" w:eastAsia="zxx" w:bidi="zxx"/>
        </w:rPr>
      </w:pPr>
      <w:r>
        <w:rPr>
          <w:rFonts w:eastAsia="Times New Roman" w:cs="Times New Roman"/>
          <w:spacing w:val="1"/>
          <w:w w:val="119"/>
          <w:sz w:val="24"/>
          <w:szCs w:val="24"/>
          <w:lang w:val="el-GR"/>
        </w:rPr>
        <w:t>∆</w:t>
      </w:r>
      <w:r>
        <w:rPr>
          <w:rFonts w:eastAsia="Times New Roman" w:cs="Times New Roman"/>
          <w:spacing w:val="1"/>
          <w:w w:val="119"/>
          <w:sz w:val="24"/>
          <w:szCs w:val="24"/>
          <w:lang w:val="el-GR"/>
        </w:rPr>
        <w:t>/ΝΣΗ: ΠΕΡΙΒΑΛΛΟΝΤΟΣ</w:t>
      </w:r>
      <w:r/>
    </w:p>
    <w:p>
      <w:pPr>
        <w:pStyle w:val="Normal"/>
        <w:rPr>
          <w:vertAlign w:val="baseline"/>
          <w:position w:val="0"/>
          <w:sz w:val="24"/>
          <w:sz w:val="24"/>
          <w:spacing w:val="1"/>
          <w:sz w:val="24"/>
          <w:szCs w:val="24"/>
          <w:w w:val="119"/>
          <w:rFonts w:eastAsia="Times New Roman" w:cs="Times New Roman"/>
          <w:lang w:val="el-GR" w:eastAsia="zxx" w:bidi="zxx"/>
        </w:rPr>
      </w:pPr>
      <w:r>
        <w:rPr>
          <w:rFonts w:eastAsia="Times New Roman" w:cs="Times New Roman"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>ΠΡΑΣΙΝΟΥ &amp; ΚΑΘΑΡΙΟΤΗΤΑΣ</w:t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</w:pPr>
      <w:r>
        <w:rPr>
          <w:rFonts w:eastAsia="Times New Roman" w:cs="Times New Roman"/>
          <w:b/>
          <w:bCs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>ΕΡΓΑΣΙΑ</w:t>
      </w:r>
      <w:r>
        <w:rPr>
          <w:rFonts w:eastAsia="Arial" w:cs="Arial" w:ascii="Arial" w:hAnsi="Arial"/>
          <w:b/>
          <w:bCs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 xml:space="preserve">: </w:t>
      </w:r>
      <w:r>
        <w:rPr>
          <w:rFonts w:eastAsia="Times New Roman" w:cs="Times New Roman"/>
          <w:b/>
          <w:bCs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 xml:space="preserve">ΑΠΕΝΤΟΜΩΣΗ </w:t>
      </w:r>
      <w:r>
        <w:rPr>
          <w:rFonts w:eastAsia="Arial" w:cs="Arial" w:ascii="Arial" w:hAnsi="Arial"/>
          <w:b/>
          <w:bCs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 xml:space="preserve">– </w:t>
      </w:r>
      <w:r>
        <w:rPr>
          <w:rFonts w:eastAsia="Times New Roman" w:cs="Times New Roman"/>
          <w:b/>
          <w:bCs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>ΜΥΟΚΤΟΝΙΑ</w:t>
      </w:r>
      <w:r/>
    </w:p>
    <w:p>
      <w:pPr>
        <w:pStyle w:val="Normal"/>
        <w:spacing w:lineRule="exact" w:line="260"/>
        <w:ind w:left="120" w:right="72" w:firstLine="540"/>
        <w:jc w:val="both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jc w:val="center"/>
        <w:rPr>
          <w:vertAlign w:val="baseline"/>
          <w:position w:val="0"/>
          <w:sz w:val="24"/>
          <w:sz w:val="24"/>
          <w:spacing w:val="1"/>
          <w:b/>
          <w:sz w:val="24"/>
          <w:b/>
          <w:szCs w:val="24"/>
          <w:bCs/>
          <w:w w:val="119"/>
          <w:rFonts w:eastAsia="Times New Roman" w:cs="Times New Roman"/>
          <w:lang w:val="el-GR" w:eastAsia="zxx" w:bidi="zxx"/>
        </w:rPr>
      </w:pPr>
      <w:r>
        <w:rPr>
          <w:rFonts w:eastAsia="Times New Roman" w:cs="Times New Roman"/>
          <w:b/>
          <w:bCs/>
          <w:spacing w:val="1"/>
          <w:w w:val="119"/>
          <w:position w:val="0"/>
          <w:sz w:val="24"/>
          <w:sz w:val="24"/>
          <w:szCs w:val="24"/>
          <w:vertAlign w:val="baseline"/>
          <w:lang w:val="el-GR"/>
        </w:rPr>
        <w:t>ΠΡΟΣΦΟΡΑ ΠΡΟΣ ΤΟ ∆ΗΜΟ ΧΑΝΙΩΝ</w:t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p>
      <w:pPr>
        <w:pStyle w:val="Normal"/>
        <w:rPr>
          <w:sz w:val="24"/>
          <w:spacing w:val="1"/>
          <w:sz w:val="24"/>
          <w:szCs w:val="24"/>
          <w:w w:val="119"/>
          <w:lang w:val="el-GR" w:eastAsia="zxx" w:bidi="zxx"/>
        </w:rPr>
      </w:pPr>
      <w:r>
        <w:rPr>
          <w:spacing w:val="1"/>
          <w:w w:val="119"/>
          <w:sz w:val="24"/>
          <w:szCs w:val="24"/>
          <w:lang w:val="el-GR"/>
        </w:rPr>
      </w:r>
      <w:r/>
    </w:p>
    <w:tbl>
      <w:tblPr>
        <w:tblW w:w="9540" w:type="dxa"/>
        <w:jc w:val="left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6" w:type="dxa"/>
          <w:bottom w:w="0" w:type="dxa"/>
          <w:right w:w="0" w:type="dxa"/>
        </w:tblCellMar>
      </w:tblPr>
      <w:tblGrid>
        <w:gridCol w:w="4308"/>
        <w:gridCol w:w="1536"/>
        <w:gridCol w:w="1644"/>
        <w:gridCol w:w="2052"/>
      </w:tblGrid>
      <w:tr>
        <w:trPr>
          <w:trHeight w:val="562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ΠΕΡΙΓΡΑΦΗ ΕΡΓΑΣΙΑΣ</w:t>
            </w:r>
            <w:r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ΠΟΣΟΤΗΤΑ</w:t>
            </w:r>
            <w:r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ΤΙΜΗ</w:t>
            </w:r>
            <w:r/>
          </w:p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ΜΟΝΑ∆ΑΣ</w:t>
            </w:r>
            <w:r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ΣΥΝΟΛΟ</w:t>
            </w:r>
            <w:r/>
          </w:p>
          <w:p>
            <w:pPr>
              <w:pStyle w:val="Normal"/>
              <w:rPr>
                <w:sz w:val="24"/>
                <w:spacing w:val="1"/>
                <w:b/>
                <w:sz w:val="24"/>
                <w:b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b/>
                <w:spacing w:val="1"/>
                <w:w w:val="119"/>
                <w:sz w:val="24"/>
                <w:szCs w:val="24"/>
                <w:lang w:val="el-GR"/>
              </w:rPr>
              <w:t>(€)</w:t>
            </w:r>
            <w:r/>
          </w:p>
        </w:tc>
      </w:tr>
      <w:tr>
        <w:trPr>
          <w:trHeight w:val="286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ΑΠΕΝΤΟΜΩΣΗ - ΜΥΟΚΤΟΝΙΑ</w:t>
            </w:r>
            <w:r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</w:tr>
      <w:tr>
        <w:trPr>
          <w:trHeight w:val="286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</w:tr>
      <w:tr>
        <w:trPr>
          <w:trHeight w:val="288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ΦΠΑ 23%</w:t>
            </w:r>
            <w:r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</w:tr>
      <w:tr>
        <w:trPr>
          <w:trHeight w:val="286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rPr>
                <w:sz w:val="24"/>
                <w:spacing w:val="1"/>
                <w:sz w:val="24"/>
                <w:szCs w:val="24"/>
                <w:w w:val="119"/>
                <w:rFonts w:eastAsia="Times New Roman" w:cs="Times New Roman"/>
                <w:lang w:val="el-GR" w:eastAsia="zxx" w:bidi="zxx"/>
              </w:rPr>
            </w:pPr>
            <w:r>
              <w:rPr>
                <w:rFonts w:eastAsia="Times New Roman" w:cs="Times New Roman"/>
                <w:spacing w:val="1"/>
                <w:w w:val="119"/>
                <w:sz w:val="24"/>
                <w:szCs w:val="24"/>
                <w:lang w:val="el-GR"/>
              </w:rPr>
              <w:t>ΣΥΝΟΛΟ</w:t>
            </w:r>
            <w:r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napToGrid w:val="false"/>
              <w:rPr>
                <w:sz w:val="24"/>
                <w:spacing w:val="1"/>
                <w:sz w:val="24"/>
                <w:szCs w:val="24"/>
                <w:w w:val="119"/>
                <w:lang w:val="el-GR" w:eastAsia="zxx" w:bidi="zxx"/>
              </w:rPr>
            </w:pPr>
            <w:r>
              <w:rPr>
                <w:spacing w:val="1"/>
                <w:w w:val="119"/>
                <w:sz w:val="24"/>
                <w:szCs w:val="24"/>
                <w:lang w:val="el-GR"/>
              </w:rPr>
            </w:r>
            <w:r/>
          </w:p>
        </w:tc>
      </w:tr>
    </w:tbl>
    <w:p>
      <w:pPr>
        <w:pStyle w:val="Normal"/>
        <w:spacing w:before="60" w:after="0"/>
        <w:ind w:left="220" w:right="0" w:hanging="0"/>
        <w:jc w:val="left"/>
        <w:rPr>
          <w:lang w:val="zxx" w:eastAsia="zxx" w:bidi="zxx"/>
        </w:rPr>
      </w:pPr>
      <w:r>
        <w:rPr/>
      </w:r>
      <w:r/>
    </w:p>
    <w:p>
      <w:pPr>
        <w:pStyle w:val="Normal"/>
        <w:spacing w:lineRule="exact" w:line="200"/>
        <w:jc w:val="left"/>
        <w:rPr>
          <w:sz w:val="20"/>
          <w:sz w:val="20"/>
          <w:szCs w:val="20"/>
          <w:lang w:val="zxx" w:eastAsia="zxx" w:bidi="zxx"/>
        </w:rPr>
      </w:pPr>
      <w:r>
        <w:rPr>
          <w:sz w:val="20"/>
          <w:szCs w:val="20"/>
        </w:rPr>
      </w:r>
      <w:r/>
    </w:p>
    <w:p>
      <w:pPr>
        <w:pStyle w:val="Normal"/>
        <w:spacing w:lineRule="exact" w:line="200"/>
        <w:jc w:val="left"/>
        <w:rPr>
          <w:sz w:val="20"/>
          <w:sz w:val="20"/>
          <w:szCs w:val="20"/>
          <w:lang w:val="zxx" w:eastAsia="zxx" w:bidi="zxx"/>
        </w:rPr>
      </w:pPr>
      <w:r>
        <w:rPr>
          <w:sz w:val="20"/>
          <w:szCs w:val="20"/>
        </w:rPr>
      </w:r>
      <w:r/>
    </w:p>
    <w:p>
      <w:pPr>
        <w:pStyle w:val="Normal"/>
        <w:jc w:val="right"/>
      </w:pPr>
      <w:r>
        <w:rPr>
          <w:rFonts w:eastAsia="Times New Roman" w:cs="Times New Roman"/>
          <w:b/>
          <w:bCs/>
          <w:spacing w:val="-2"/>
          <w:w w:val="100"/>
          <w:position w:val="0"/>
          <w:sz w:val="24"/>
          <w:sz w:val="24"/>
          <w:szCs w:val="24"/>
          <w:vertAlign w:val="baseline"/>
          <w:lang w:val="el-GR"/>
        </w:rPr>
        <w:t>Χανιά</w:t>
      </w:r>
      <w:r>
        <w:rPr>
          <w:rFonts w:eastAsia="Times New Roman" w:cs="Times New Roman"/>
          <w:b/>
          <w:bCs/>
          <w:spacing w:val="0"/>
          <w:w w:val="100"/>
          <w:position w:val="0"/>
          <w:sz w:val="24"/>
          <w:sz w:val="24"/>
          <w:szCs w:val="24"/>
          <w:vertAlign w:val="baseline"/>
        </w:rPr>
        <w:t xml:space="preserve">  </w:t>
      </w:r>
      <w:r>
        <w:rPr>
          <w:rFonts w:eastAsia="Times New Roman" w:cs="Times New Roman"/>
          <w:b/>
          <w:bCs/>
          <w:spacing w:val="21"/>
          <w:w w:val="1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/>
          <w:b/>
          <w:bCs/>
          <w:spacing w:val="0"/>
          <w:w w:val="100"/>
          <w:position w:val="0"/>
          <w:sz w:val="24"/>
          <w:sz w:val="24"/>
          <w:szCs w:val="24"/>
          <w:vertAlign w:val="baseline"/>
        </w:rPr>
        <w:t>/</w:t>
      </w:r>
      <w:r>
        <w:rPr>
          <w:rFonts w:eastAsia="Times New Roman" w:cs="Times New Roman"/>
          <w:b/>
          <w:bCs/>
          <w:spacing w:val="60"/>
          <w:w w:val="100"/>
          <w:position w:val="0"/>
          <w:sz w:val="24"/>
          <w:sz w:val="24"/>
          <w:szCs w:val="24"/>
          <w:vertAlign w:val="baseline"/>
        </w:rPr>
        <w:t xml:space="preserve">   </w:t>
      </w:r>
      <w:r>
        <w:rPr>
          <w:rFonts w:eastAsia="Times New Roman" w:cs="Times New Roman"/>
          <w:b/>
          <w:bCs/>
          <w:spacing w:val="1"/>
          <w:w w:val="100"/>
          <w:position w:val="0"/>
          <w:sz w:val="24"/>
          <w:sz w:val="24"/>
          <w:szCs w:val="24"/>
          <w:vertAlign w:val="baseline"/>
        </w:rPr>
        <w:t>/</w:t>
      </w:r>
      <w:r>
        <w:rPr>
          <w:rFonts w:eastAsia="Times New Roman" w:cs="Times New Roman"/>
          <w:b/>
          <w:bCs/>
          <w:spacing w:val="0"/>
          <w:w w:val="99"/>
          <w:position w:val="0"/>
          <w:sz w:val="24"/>
          <w:sz w:val="24"/>
          <w:szCs w:val="24"/>
          <w:vertAlign w:val="baseline"/>
        </w:rPr>
        <w:t>201</w:t>
      </w:r>
      <w:r>
        <w:rPr>
          <w:rFonts w:eastAsia="Times New Roman" w:cs="Times New Roman"/>
          <w:b/>
          <w:bCs/>
          <w:spacing w:val="0"/>
          <w:w w:val="99"/>
          <w:position w:val="0"/>
          <w:sz w:val="24"/>
          <w:sz w:val="24"/>
          <w:szCs w:val="24"/>
          <w:vertAlign w:val="baseline"/>
          <w:lang w:val="el-GR"/>
        </w:rPr>
        <w:t>5</w:t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  <w:rPr>
          <w:sz w:val="24"/>
          <w:spacing w:val="1"/>
          <w:sz w:val="24"/>
          <w:szCs w:val="24"/>
          <w:w w:val="107"/>
          <w:rFonts w:eastAsia="Times New Roman" w:cs="Times New Roman"/>
          <w:lang w:val="zxx" w:eastAsia="zxx" w:bidi="zxx"/>
        </w:rPr>
      </w:pPr>
      <w:r>
        <w:rPr>
          <w:rFonts w:eastAsia="Times New Roman" w:cs="Times New Roman"/>
          <w:spacing w:val="1"/>
          <w:w w:val="107"/>
          <w:sz w:val="24"/>
          <w:szCs w:val="24"/>
        </w:rPr>
        <w:t xml:space="preserve">              </w:t>
      </w:r>
      <w:r/>
    </w:p>
    <w:p>
      <w:pPr>
        <w:pStyle w:val="Normal"/>
        <w:rPr>
          <w:lang w:val="zxx" w:eastAsia="zxx" w:bidi="zxx"/>
        </w:rPr>
      </w:pPr>
      <w:r>
        <w:rPr/>
      </w:r>
      <w:r/>
    </w:p>
    <w:p>
      <w:pPr>
        <w:pStyle w:val="Normal"/>
      </w:pPr>
      <w:r>
        <w:rPr>
          <w:rFonts w:eastAsia="Times New Roman" w:cs="Times New Roman"/>
          <w:spacing w:val="1"/>
          <w:w w:val="107"/>
          <w:sz w:val="24"/>
          <w:szCs w:val="24"/>
        </w:rPr>
        <w:t xml:space="preserve">                </w:t>
      </w:r>
      <w:r>
        <w:rPr>
          <w:rFonts w:eastAsia="Times New Roman" w:cs="Times New Roman"/>
          <w:spacing w:val="0"/>
          <w:w w:val="107"/>
          <w:sz w:val="24"/>
          <w:szCs w:val="24"/>
        </w:rPr>
        <w:t xml:space="preserve">                                                             </w:t>
      </w:r>
      <w:r>
        <w:rPr>
          <w:rFonts w:eastAsia="Times New Roman" w:cs="Times New Roman"/>
          <w:spacing w:val="16"/>
          <w:w w:val="107"/>
          <w:sz w:val="24"/>
          <w:szCs w:val="24"/>
        </w:rPr>
        <w:t xml:space="preserve">      </w:t>
      </w:r>
      <w:r>
        <w:rPr>
          <w:rFonts w:eastAsia="Times New Roman" w:cs="Times New Roman"/>
          <w:spacing w:val="0"/>
          <w:w w:val="100"/>
          <w:sz w:val="24"/>
          <w:szCs w:val="24"/>
        </w:rPr>
        <w:t>Ο</w:t>
      </w:r>
      <w:r>
        <w:rPr>
          <w:rFonts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7"/>
          <w:sz w:val="24"/>
          <w:szCs w:val="24"/>
        </w:rPr>
        <w:t>Π</w:t>
      </w:r>
      <w:r>
        <w:rPr>
          <w:rFonts w:eastAsia="Times New Roman" w:cs="Times New Roman"/>
          <w:spacing w:val="-2"/>
          <w:w w:val="109"/>
          <w:sz w:val="24"/>
          <w:szCs w:val="24"/>
        </w:rPr>
        <w:t>Ρ</w:t>
      </w:r>
      <w:r>
        <w:rPr>
          <w:rFonts w:eastAsia="Times New Roman" w:cs="Times New Roman"/>
          <w:spacing w:val="1"/>
          <w:w w:val="107"/>
          <w:sz w:val="24"/>
          <w:szCs w:val="24"/>
        </w:rPr>
        <w:t>Ο</w:t>
      </w:r>
      <w:r>
        <w:rPr>
          <w:rFonts w:eastAsia="Times New Roman" w:cs="Times New Roman"/>
          <w:spacing w:val="-1"/>
          <w:w w:val="112"/>
          <w:sz w:val="24"/>
          <w:szCs w:val="24"/>
        </w:rPr>
        <w:t>Σ</w:t>
      </w:r>
      <w:r>
        <w:rPr>
          <w:rFonts w:eastAsia="Times New Roman" w:cs="Times New Roman"/>
          <w:spacing w:val="3"/>
          <w:w w:val="113"/>
          <w:sz w:val="24"/>
          <w:szCs w:val="24"/>
        </w:rPr>
        <w:t>Φ</w:t>
      </w:r>
      <w:r>
        <w:rPr>
          <w:rFonts w:eastAsia="Times New Roman" w:cs="Times New Roman"/>
          <w:spacing w:val="1"/>
          <w:w w:val="109"/>
          <w:sz w:val="24"/>
          <w:szCs w:val="24"/>
        </w:rPr>
        <w:t>Ε</w:t>
      </w:r>
      <w:r>
        <w:rPr>
          <w:rFonts w:eastAsia="Times New Roman" w:cs="Times New Roman"/>
          <w:spacing w:val="-2"/>
          <w:w w:val="109"/>
          <w:sz w:val="24"/>
          <w:szCs w:val="24"/>
        </w:rPr>
        <w:t>Ρ</w:t>
      </w:r>
      <w:r>
        <w:rPr>
          <w:rFonts w:eastAsia="Times New Roman" w:cs="Times New Roman"/>
          <w:spacing w:val="0"/>
          <w:w w:val="104"/>
          <w:sz w:val="24"/>
          <w:szCs w:val="24"/>
        </w:rPr>
        <w:t>Ω</w:t>
      </w:r>
      <w:r>
        <w:rPr>
          <w:rFonts w:eastAsia="Times New Roman" w:cs="Times New Roman"/>
          <w:spacing w:val="0"/>
          <w:w w:val="99"/>
          <w:sz w:val="24"/>
          <w:szCs w:val="24"/>
        </w:rPr>
        <w:t>Ν</w:t>
      </w:r>
      <w:r/>
    </w:p>
    <w:p>
      <w:pPr>
        <w:pStyle w:val="Normal"/>
        <w:rPr>
          <w:sz w:val="24"/>
          <w:spacing w:val="0"/>
          <w:sz w:val="24"/>
          <w:szCs w:val="24"/>
          <w:w w:val="100"/>
          <w:rFonts w:eastAsia="Times New Roman" w:cs="Times New Roman"/>
          <w:lang w:val="el-GR" w:eastAsia="zxx" w:bidi="zxx"/>
        </w:rPr>
      </w:pPr>
      <w:r>
        <w:rPr>
          <w:rFonts w:eastAsia="Times New Roman" w:cs="Times New Roman"/>
          <w:spacing w:val="0"/>
          <w:w w:val="100"/>
          <w:sz w:val="24"/>
          <w:szCs w:val="24"/>
          <w:lang w:val="el-GR"/>
        </w:rPr>
        <w:t xml:space="preserve">    </w:t>
      </w:r>
      <w:r/>
    </w:p>
    <w:sectPr>
      <w:type w:val="nextPage"/>
      <w:pgSz w:w="11906" w:h="16838"/>
      <w:pgMar w:left="1580" w:right="1580" w:header="0" w:top="134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Σώμα κειμένου"/>
    <w:basedOn w:val="Normal"/>
    <w:pPr>
      <w:spacing w:before="0" w:after="120"/>
    </w:pPr>
    <w:rPr/>
  </w:style>
  <w:style w:type="paragraph" w:styleId="Style16">
    <w:name w:val="Λίστα"/>
    <w:basedOn w:val="Style15"/>
    <w:pPr/>
    <w:rPr>
      <w:rFonts w:cs="Tahoma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Tahoma"/>
    </w:rPr>
  </w:style>
  <w:style w:type="paragraph" w:styleId="Style19">
    <w:name w:val="Περιεχόμενα πίνακα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305</TotalTime>
  <Application>LibreOffice/4.3.4.1$Windows_x86 LibreOffice_project/bc356b2f991740509f321d70e4512a6a54c5f243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2015-06-17T10:48:38Z</dcterms:modified>
  <cp:revision>6</cp:revision>
</cp:coreProperties>
</file>