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8" w:type="dxa"/>
        <w:jc w:val="left"/>
        <w:tblInd w:w="-8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6"/>
        <w:gridCol w:w="7005"/>
        <w:gridCol w:w="6237"/>
      </w:tblGrid>
      <w:tr>
        <w:trPr>
          <w:trHeight w:val="2460" w:hRule="atLeast"/>
        </w:trPr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0" t="0" r="0" b="0"/>
                  <wp:wrapSquare wrapText="bothSides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  <w:r/>
          </w:p>
        </w:tc>
        <w:tc>
          <w:tcPr>
            <w:tcW w:w="7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ΕΛΛΗΝΙΚΗ ΔΗΜΟΚΡΑΤΙΑ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ΔΗΜΟΣ ΧΑΝΙΩΝ                                  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Δ/νση: Κριάρη 40 (1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cs="Tahoma" w:ascii="Tahoma" w:hAnsi="Tahoma"/>
                <w:sz w:val="20"/>
                <w:szCs w:val="20"/>
              </w:rPr>
              <w:t xml:space="preserve"> όροφος) Χανιά τ.κ.73135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fr-FR"/>
              </w:rPr>
            </w:pPr>
            <w:r>
              <w:rPr>
                <w:rFonts w:cs="Tahoma" w:ascii="Tahoma" w:hAnsi="Tahoma"/>
                <w:sz w:val="20"/>
                <w:szCs w:val="20"/>
              </w:rPr>
              <w:t>Τηλ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 28213 41773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:28213 41786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480"/>
              <w:ind w:left="-1285" w:right="485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>e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-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mail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 xml:space="preserve">: 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sche  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schepitropi2@chania.gr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«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Προμήθεια γραφικής ύλης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-–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υλικά γραφείου</w:t>
            </w:r>
            <w:r>
              <w:rPr>
                <w:rFonts w:cs="Tahoma" w:ascii="Tahoma" w:hAnsi="Tahoma"/>
                <w:sz w:val="22"/>
                <w:szCs w:val="22"/>
              </w:rPr>
              <w:t xml:space="preserve">,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Υπηρεσιακά βιβλία</w:t>
            </w:r>
            <w:r>
              <w:rPr>
                <w:rFonts w:cs="Tahoma" w:ascii="Tahoma" w:hAnsi="Tahoma"/>
                <w:sz w:val="22"/>
                <w:szCs w:val="22"/>
              </w:rPr>
              <w:t>,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Χαρτί φωτοτυπικού Α3 &amp; Α4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Χανίων».</w:t>
            </w:r>
            <w:r/>
          </w:p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Προϋπολογισμός Κατηγορίας Α: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41059,86</w:t>
            </w:r>
            <w:r>
              <w:rPr>
                <w:rFonts w:cs="Tahoma" w:ascii="Tahoma" w:hAnsi="Tahoma"/>
                <w:bCs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 € (με ΦΠΑ)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cs="Tahoma" w:ascii="Tahoma" w:hAnsi="Tahoma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480" w:hanging="0"/>
        <w:jc w:val="center"/>
        <w:rPr>
          <w:sz w:val="22"/>
          <w:sz w:val="22"/>
          <w:szCs w:val="22"/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ΕΝΤΥΠΟ ΟΙΚΟΝΟΜΙΚΗΣ ΠΡΟΣΦΟΡΑΣ</w:t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480" w:hanging="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Της επιχείρησης …………………, έδρα ………………………, οδός …………………., αριθμός ………, τηλέφωνο …………………., fax ………………..……..</w:t>
      </w:r>
      <w:r/>
    </w:p>
    <w:p>
      <w:pPr>
        <w:pStyle w:val="Normal"/>
        <w:spacing w:lineRule="auto" w:line="360"/>
        <w:jc w:val="both"/>
        <w:rPr>
          <w:sz w:val="26"/>
          <w:b w:val="false"/>
          <w:sz w:val="26"/>
          <w:b w:val="false"/>
          <w:szCs w:val="26"/>
          <w:rFonts w:ascii="Book Antiqua" w:hAnsi="Book Antiqua" w:eastAsia="Times New Roman" w:cs="Book Antiqua"/>
          <w:color w:val="000000"/>
          <w:lang w:eastAsia="zh-CN"/>
        </w:rPr>
      </w:pPr>
      <w:r>
        <w:rPr>
          <w:rFonts w:cs="Book Antiqua" w:ascii="Book Antiqua" w:hAnsi="Book Antiqua"/>
          <w:b w:val="false"/>
        </w:rPr>
      </w:r>
      <w:r/>
    </w:p>
    <w:tbl>
      <w:tblPr>
        <w:tblW w:w="14081" w:type="dxa"/>
        <w:jc w:val="left"/>
        <w:tblInd w:w="9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8"/>
        <w:gridCol w:w="6300"/>
        <w:gridCol w:w="1324"/>
        <w:gridCol w:w="1333"/>
        <w:gridCol w:w="2143"/>
        <w:gridCol w:w="2022"/>
      </w:tblGrid>
      <w:tr>
        <w:trPr>
          <w:trHeight w:val="895" w:hRule="atLeast"/>
        </w:trPr>
        <w:tc>
          <w:tcPr>
            <w:tcW w:w="1408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4"/>
                <w:szCs w:val="24"/>
                <w:lang w:eastAsia="el-GR"/>
              </w:rPr>
              <w:t>ΚΑΤΗΓΟΡΙΑ Α</w:t>
            </w:r>
            <w:r/>
          </w:p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4"/>
                <w:szCs w:val="24"/>
                <w:lang w:eastAsia="el-GR"/>
              </w:rPr>
              <w:t>ΓΡΑΦΙΚΗ ΥΛΗ - ΥΛΙΚΑ ΓΡΑΦΕΙΟΥ</w:t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 xml:space="preserve">Α/Α </w:t>
            </w:r>
            <w:r/>
          </w:p>
        </w:tc>
        <w:tc>
          <w:tcPr>
            <w:tcW w:w="630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>ΑΝΑΛΥΤΙΚΗ ΠΕΡΙΓΡΑΦΗ ΕΙΔΟΥΣ</w:t>
            </w:r>
            <w:r/>
          </w:p>
        </w:tc>
        <w:tc>
          <w:tcPr>
            <w:tcW w:w="1324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FFFFCC" w:fill="FFFF9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6"/>
                <w:sz w:val="16"/>
                <w:szCs w:val="16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16"/>
                <w:szCs w:val="16"/>
                <w:lang w:eastAsia="el-GR"/>
              </w:rPr>
              <w:t>ΜΟΝΑΔΑ ΜΕΤΡΗΣΗΣ</w:t>
            </w:r>
            <w:r/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00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>ΠΟΣΟΤΗΤΑ</w:t>
            </w:r>
            <w:r/>
          </w:p>
        </w:tc>
        <w:tc>
          <w:tcPr>
            <w:tcW w:w="2143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>ΤΙΜΗ ΜΟΝΑΔΟΣ ΣΕ ΕΥΡΩ  (ΧΩΡΙΣ ΦΠΑ)</w:t>
            </w:r>
            <w:r/>
          </w:p>
        </w:tc>
        <w:tc>
          <w:tcPr>
            <w:tcW w:w="2022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Ποσοστό ΦΠΑ (επί τοις εκατό) στο οποίο υπάγεται το είδος</w:t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Αποσυρραπτικό μεταλλικό κανονικού μεγέθους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43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Αυτοκόλλητα χαρτάκια σημειώσεων κίτρινα 50 Χ 40mm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 3 ΤΕΜ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42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Αυτοκόλλητα χαρτάκια σημειώσεων κίτρινα 75 Χ 75mm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Αυτοκόλλητες ετικέτες 104 Χ 146mm No32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Αυτοκόλλητες ετικέτες 31 Χ 100mm No60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Αυτοκόλλητες ετικέτες 53 Χ 100mm No31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Αυτοκόλλητες ετικέτες 70 X 100mm No29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Αυτοκόλλητες σελίδες Α4 των 100 τεμαχίων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Βάσεις κύβους για χαρτάκια σημειώσεων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Βάσεις σελοτεϊπ μεγάλες με αντιολισθητική επιτραπέζια βάση για ταινία 33μ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Γομολάστιχα γραφείου - σχεδιαστηρίου τύπου rotring ή stabilo.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Διακορευτής μεγάλος 25 φύλλων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Διακορευτής μεσαίος 10 φύλλων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Διαφάνεια πλαστικοποίησης χαρτιού Α4 σε πακέτο των 100 τεμαχίων(125 mic-250 mic)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Διαχωριστικά θεμάτων πλαστικά Α4 5 Χρωμάτων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Διαχωριστικά θεμάτων πλαστικά Α4 αριθμητικά (1-20)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Διορθωτικό υγρό για χαρτί.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Διορθωτικός μηχανισμός ταινίας πλάτους 4,2mm για χαρτί.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Διορθωτικός μηχανισμός ταινίας πλάτους 8,4mm για χαρτί.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Εξώφυλλα Α4 θερμικής συγκόλλησης 12mm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Ετικέτες αυτοκόλλητες σε διάφορα μεγέθη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Ζελατίνες Α4 για φακέλους κλασέρ με άνοιγμα στην μία μικρή πλευρά σε πακέτο των 100 τεμαχίων.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Ημερολόγια γραφείων (ημεροδείκτες) έτους 2015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Ημερολόγιο σπιράλ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Θήκη εγγράφων πλαστική (σκαφάκι)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Καρφάκια για πίνακα ανακοινώσεων με πλαστικό κεφάλι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Καρφίτσες ατσάλινες Ευρωπαϊκές μικρές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Κιμωλίες πλαστικές λευκές 100 τεμαχίων, απο συνθετικό υλικό που δεν βγάζουν σκόνη κατά τη χρήση τους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Κουτί 100 τεμ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Κιμωλίες πλαστικές χρωματιστές 100 τεμαχίων απο συνθετικό υλικό που δεν βγάζουν σκόνη κατά τη χρήση τους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Κουτί 100 τεμ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Κλασέρ 8/32 πλαστικό σε διάφορα χρώματα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Κλασέρ 8/34 πλαστικό σε διάφορα χρώματα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Κλασέρ ειδικά για τοποθέτηση ατομικών δελτίων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Κλασέρ ειδικά για τοποθέτηση ημερήσιου δελτίου απουσιών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Κόλα ρευστή σε σωληνάριο 30gr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Κόλα στιγμής 2gr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ΚΟΛΛΑ UHU 125 ML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Κόλλες αναφοράς γραμμογραφημένες (διαγωνισμού)πακ. 400 φ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Κοπίδι χαρτιού μεγάλο όπου επιδέχεται ανταλλακτικό.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Κοπίδι χαρτιού μικρό όπου επιδέχεται ανταλλακτικό.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Κουτί κοφτό πλαστικό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Λάστιχα συσκευασίας σε πακέτο των 1000 τεμαχίων.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Μαρκαδόροι ανεξίτηλοι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Μαρκαδόροι για δέματα στρογγυλής μύτης σε διάφορα χρώματα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Μαρκαδόροι διαγράμ. πορτοκαλί φωσφοριζέ τύπ.PELIKAN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Μαρκαδόροι διαγράμμισης πράσινοι φωσφοριζέ, τύπου PELIKAN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Μαρκαδόροι διαγράμμισης ροζ φωσφοριζέ, τυπου PELIKAN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Μαρκαδόρος Πίνακα τύπου Pilot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Μελάνι κυανό για ταμπόν 32gr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49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Μελάνι μαύρο για ταμπόν 32gr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Μολύβι με γομολάστιχα σε κουτιά των 12 τεμαχίων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ΣΥΣΚΕΥΑΣΙΑ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Μολύβια απλής γραφής ΗΒ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Μολύβια μηχανικών 0,5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Μολύβια μηχανικών 0,7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Μπλάνκο σε ρόλερ 4,2mm PRITT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Μπλάνκο σετ 2 τεμαχίων (1μπλάνκο &amp; 1διαλυτικό)τυπ. PRITT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Μπλάνκο χωρητικότητας 20 ml (μόνο διορθωτικό) τύπου PRITT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Μπλοκ σημειώσεων 25 τεμαχίων Α4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ΠΑΚΕΤΟ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Μύτες για μηχανικά μολύβια 0,5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Μύτες για μηχανικά μολύβια 0,7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Ντοσιέ με διάφανο εξώφυλλο και έλασμα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Ντοσιέ με πτερύγια απλά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Ντοσιέ πλαστικά για διάτρητες σελίδες τύπου Leitz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Ντοσιέ πτερυγίων σκέτα 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Ξύστρα μεταλλική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Πίνακας φελλού 60 Χ 90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Τεμάχιο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Πινέζες έγχρωμες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Σελοτέϊπ απλό  τύπου ANKER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Τεμάχιο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Στυλό Cristal με διαφανές στέλεχος τύπου BIC σε χρώματα μπλέ, κόκκινο, μαύρο και μπλέ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69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Στυλό τύπου PILOT BPS-GP σε όλα τα χρώματα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Στυλό τύπου PILOT G-207 σε όλα τα χρώματα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Συγκολλητική ταινία σελοτέιπ αδιαφανής  τύπου scotch magic.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Συγκολλητική ταινία σελοτέιπ διαφανής τύπου scotch crystal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Νο 2 25mm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Νο 3 28mm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Νο 4 33mm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Νο 5 50mm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ΚΟΥΤΙ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συρραπτικού Νο126 (24/6) σε κουτί των 1.000 τεμαχίων.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συρραπτικού Νο128 σε κουτί των 2.000 τεμαχίων.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Συνδετήρες μεταλλικοί συρραπτικού Νο64 σε κουτί των 2.000 τεμαχίων.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Συρραπτικό μεγάλο για μεταλλικούς συνδετήρες Νο126, τύπου PRIMULA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Συρραπτικό μικρό για μεταλλικούς συνδετήρες Νο64, τύπου PARVA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Σφραγίδα ημερολογιακή αυτόματη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Σφραγίδα κοινή αυτόματη 2 σειρών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Σφραγίδα ξύλινη σειρές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Σφραγιδοστάτες μεταλλικοί 12 θέσεων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Σφραγιδοστάτες μεταλλικοί 8 θέσεων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5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Ταινία συσκευασίας διαφανής αυτοκόλητη 3cm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Ταινία συσκευασίας διαφανής αυτοκόλητη 5cm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89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Ταινία συσκευασίας μη διαφανής αυτοκόλητη 3cm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Ταινία συσκευασίας μη διαφανής αυτοκόλητη 5cm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 xml:space="preserve">Ταινίες συσκευασίας 5 εκ. 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Ταμπόν γραφείου για σφραγίδες.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Ταμπόν μπλέ μεγάλο Νο 2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Ταμπόν μπλέ μικρό Νο 3 ή Νο 4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70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Τετράδια απλά των 50 φύλλων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Τετράδιο σπιράλ Α4 δύο θεμάτων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300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(κουτιά) πλαστικά διαφανή σε διάφορα χρώματα με έλασμα διαστάσεων 350*250*30mm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λευκά αυτοκόλλητα 120 Χ 290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99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λευκά αυτοκόλλητα 176 Χ 250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λευκά αυτοκόλλητα 230 Χ 320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με αεροκυψέλες 220 Χ 340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με αεροκυψέλες 240 Χ 340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με αεροκυψέλες 370 Χ 400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μπέζ αυτοκόλλητα 160 Χ 220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μπέζ αυτοκόλλητα 176 Χ 250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μπέζ αυτοκόλλητα 230 Χ 320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αλληλογραφίας μπέζ αυτοκόλλητα 250 Χ 350 mm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με κορδόνια μπλέ χωρίς πτερύγια με ενισχυμένη ράχη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πλαστικοποιημένα μαύρα Νο3 (ΒΟΧ) με έλασμα και λάστιχο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πλαστικοποιημένα μαύρα Νο5 (ΒΟΧ) με έλασμα &amp; λάστιχο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Φάκελα πλαστικοποιημένα μαύρα Νο8 (ΒΟΧ) με έλασμα και λάστιχο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Φάκελλοι με αυτιά γκρί χάρτινοι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ΤΕΜΑΧΙΟ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Φάκελος Αλληλογραφίας  Αυτοκόλλητος Κίτρινος  (25 Χ 35)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συσκ 50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Φάκελος Αλληλογραφίας  Αυτοκόλλητος Κίτρινος  Α4  (23 Χ 33)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συσκ 50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Φάκελος Αλληλογραφίας  Αυτοκόλλητος Κίτρινος  Α5  (16,5 Χ 23)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συσκ 50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Φάκελος από σκληρό χαρτόνι σε σχήμα κουτιού με λάστιχα και πάχος 4cm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Φάκελος χάρτινος ανοικτός με έλασμα ή με ελατήριο για χαρτί Α4.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Φάκελος χάρτινος με λάστιχα για χαρτί Α4.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34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119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Χάρακας Πλαστικός 40cm</w:t>
            </w:r>
            <w:r/>
          </w:p>
        </w:tc>
        <w:tc>
          <w:tcPr>
            <w:tcW w:w="132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</w:t>
            </w:r>
            <w:r/>
          </w:p>
        </w:tc>
        <w:tc>
          <w:tcPr>
            <w:tcW w:w="214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36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120</w:t>
            </w:r>
            <w:r/>
          </w:p>
        </w:tc>
        <w:tc>
          <w:tcPr>
            <w:tcW w:w="6300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Χαρτιά λευκά διαστάσεων 9cm x 9cm σε σχήμα κύβου.</w:t>
            </w:r>
            <w:r/>
          </w:p>
        </w:tc>
        <w:tc>
          <w:tcPr>
            <w:tcW w:w="1324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1000</w:t>
            </w:r>
            <w:r/>
          </w:p>
        </w:tc>
        <w:tc>
          <w:tcPr>
            <w:tcW w:w="2143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121</w:t>
            </w:r>
            <w:r/>
          </w:p>
        </w:tc>
        <w:tc>
          <w:tcPr>
            <w:tcW w:w="63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Ψαλίδι μεγάλο 25cm</w:t>
            </w:r>
            <w:r/>
          </w:p>
        </w:tc>
        <w:tc>
          <w:tcPr>
            <w:tcW w:w="132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200</w:t>
            </w:r>
            <w:r/>
          </w:p>
        </w:tc>
        <w:tc>
          <w:tcPr>
            <w:tcW w:w="21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122</w:t>
            </w:r>
            <w:r/>
          </w:p>
        </w:tc>
        <w:tc>
          <w:tcPr>
            <w:tcW w:w="63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Ψαλίδι μικρό 13cm</w:t>
            </w:r>
            <w:r/>
          </w:p>
        </w:tc>
        <w:tc>
          <w:tcPr>
            <w:tcW w:w="132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ΤΕΜΑΧΙΑ</w:t>
            </w:r>
            <w:r/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  <w:t>200</w:t>
            </w:r>
            <w:r/>
          </w:p>
        </w:tc>
        <w:tc>
          <w:tcPr>
            <w:tcW w:w="21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  <w:tc>
          <w:tcPr>
            <w:tcW w:w="20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b w:val="false"/>
                <w:sz w:val="20"/>
                <w:b w:val="false"/>
                <w:szCs w:val="20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20"/>
                <w:szCs w:val="20"/>
                <w:lang w:eastAsia="el-GR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>Συνολική προσφερόμενη τιμή για όλα τα ειδή της κατηγορίας Α΄ (χωρίς Φ.Π.Α.) ………………………..........………………………….(αριθμητικώς)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>Σύνολο    Φ.Π.Α 23%…………………………….……………......……..……(αριθμητικώς)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  <w:lang w:val="en-US"/>
        </w:rPr>
      </w:pPr>
      <w:r>
        <w:rPr>
          <w:rFonts w:cs="Tahoma" w:ascii="Tahoma" w:hAnsi="Tahoma"/>
          <w:b w:val="false"/>
          <w:sz w:val="20"/>
          <w:szCs w:val="20"/>
        </w:rPr>
        <w:t>Συνολική προσφερόμενη τιμή για όλα τα ειδή της κατηγορίας Α΄ (με Φ.Π.Α.) …………………………………..........……</w:t>
      </w:r>
      <w:r>
        <w:rPr>
          <w:rFonts w:cs="Tahoma" w:ascii="Tahoma" w:hAnsi="Tahoma"/>
          <w:b w:val="false"/>
          <w:sz w:val="20"/>
          <w:szCs w:val="20"/>
          <w:lang w:val="en-US"/>
        </w:rPr>
        <w:t>………………</w:t>
      </w:r>
      <w:r>
        <w:rPr>
          <w:rFonts w:cs="Tahoma" w:ascii="Tahoma" w:hAnsi="Tahoma"/>
          <w:b w:val="false"/>
          <w:sz w:val="20"/>
          <w:szCs w:val="20"/>
        </w:rPr>
        <w:t xml:space="preserve">.(αριθμητικώς)  </w:t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 xml:space="preserve">  </w:t>
      </w:r>
      <w:r>
        <w:rPr>
          <w:rFonts w:cs="Tahoma" w:ascii="Tahoma" w:hAnsi="Tahoma"/>
          <w:b w:val="false"/>
          <w:sz w:val="20"/>
          <w:szCs w:val="20"/>
        </w:rPr>
        <w:t>(Ημερομηνία)……./……/2015</w:t>
      </w:r>
      <w:r/>
    </w:p>
    <w:p>
      <w:pPr>
        <w:pStyle w:val="Normal"/>
        <w:jc w:val="right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</w:t>
      </w:r>
      <w:r/>
    </w:p>
    <w:p>
      <w:pPr>
        <w:pStyle w:val="Normal"/>
        <w:jc w:val="center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>Ο ΠΡΟΣΦΕΡΩΝ</w:t>
      </w:r>
      <w:r/>
    </w:p>
    <w:p>
      <w:pPr>
        <w:pStyle w:val="Normal"/>
        <w:jc w:val="right"/>
        <w:rPr>
          <w:sz w:val="20"/>
          <w:b w:val="false"/>
          <w:sz w:val="20"/>
          <w:b w:val="false"/>
          <w:szCs w:val="20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0"/>
          <w:szCs w:val="20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  <w:lang w:val="en-US"/>
        </w:rPr>
      </w:pPr>
      <w:r>
        <w:rPr>
          <w:rFonts w:cs="Tahoma" w:ascii="Tahoma" w:hAnsi="Tahoma"/>
          <w:b w:val="false"/>
          <w:sz w:val="20"/>
          <w:szCs w:val="20"/>
        </w:rPr>
        <w:t>σφραγίδα –υπογραφή</w:t>
      </w:r>
      <w:r>
        <w:rPr>
          <w:rFonts w:cs="Tahoma" w:ascii="Tahoma" w:hAnsi="Tahoma"/>
          <w:b w:val="false"/>
          <w:sz w:val="22"/>
          <w:szCs w:val="22"/>
        </w:rPr>
        <w:t>)</w:t>
      </w:r>
      <w:r/>
    </w:p>
    <w:tbl>
      <w:tblPr>
        <w:tblpPr w:bottomFromText="0" w:horzAnchor="margin" w:leftFromText="180" w:rightFromText="180" w:tblpX="0" w:tblpXSpec="right" w:tblpY="-749" w:tblpYSpec="" w:topFromText="0" w:vertAnchor="text"/>
        <w:tblW w:w="14518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6"/>
        <w:gridCol w:w="7005"/>
        <w:gridCol w:w="6237"/>
      </w:tblGrid>
      <w:tr>
        <w:trPr>
          <w:trHeight w:val="2460" w:hRule="atLeast"/>
        </w:trPr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4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0" t="0" r="0" b="0"/>
                  <wp:wrapSquare wrapText="bothSides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  <w:r/>
          </w:p>
        </w:tc>
        <w:tc>
          <w:tcPr>
            <w:tcW w:w="7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ΕΛΛΗΝΙΚΗ ΔΗΜΟΚΡΑΤΙΑ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ΔΗΜΟΣ ΧΑΝΙΩΝ                                  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Δ/νση: Κριάρη 40 (1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cs="Tahoma" w:ascii="Tahoma" w:hAnsi="Tahoma"/>
                <w:sz w:val="20"/>
                <w:szCs w:val="20"/>
              </w:rPr>
              <w:t xml:space="preserve"> όροφος) Χανιά τ.κ.73135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fr-FR"/>
              </w:rPr>
            </w:pPr>
            <w:r>
              <w:rPr>
                <w:rFonts w:cs="Tahoma" w:ascii="Tahoma" w:hAnsi="Tahoma"/>
                <w:sz w:val="20"/>
                <w:szCs w:val="20"/>
              </w:rPr>
              <w:t>Τηλ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 28213 41773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:28213 41786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480"/>
              <w:ind w:left="-1285" w:right="485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e-mail: sche  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schepitropi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2@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chania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.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gr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«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Προμήθεια γραφικής ύλης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-–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υλικά γραφείου</w:t>
            </w:r>
            <w:r>
              <w:rPr>
                <w:rFonts w:cs="Tahoma" w:ascii="Tahoma" w:hAnsi="Tahoma"/>
                <w:sz w:val="22"/>
                <w:szCs w:val="22"/>
              </w:rPr>
              <w:t xml:space="preserve">,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Υπηρεσιακά βιβλία</w:t>
            </w:r>
            <w:r>
              <w:rPr>
                <w:rFonts w:cs="Tahoma" w:ascii="Tahoma" w:hAnsi="Tahoma"/>
                <w:sz w:val="22"/>
                <w:szCs w:val="22"/>
              </w:rPr>
              <w:t>,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Χαρτί φωτοτυπικού Α3 &amp; Α4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Χανίων».</w:t>
            </w:r>
            <w:r/>
          </w:p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Προϋπολογισμός Κατηγορίας Β: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9641,36</w:t>
            </w:r>
            <w:r>
              <w:rPr>
                <w:rFonts w:cs="Tahoma" w:ascii="Tahoma" w:hAnsi="Tahoma"/>
                <w:bCs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 € (με ΦΠΑ)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cs="Tahoma" w:ascii="Tahoma" w:hAnsi="Tahoma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ΕΝΤΥΠΟ ΟΙΚΟΝΟΜΙΚΗΣ ΠΡΟΣΦΟΡΑΣ  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Της επιχείρησης …………………………., έδρα ………………………, οδός …………………., αριθμός ………, τηλέφωνο …………………., fax ………………..……..</w:t>
      </w:r>
      <w:r/>
    </w:p>
    <w:p>
      <w:pPr>
        <w:pStyle w:val="Normal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tbl>
      <w:tblPr>
        <w:tblW w:w="14775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380"/>
        <w:gridCol w:w="1769"/>
        <w:gridCol w:w="1245"/>
        <w:gridCol w:w="2089"/>
        <w:gridCol w:w="2160"/>
      </w:tblGrid>
      <w:tr>
        <w:trPr>
          <w:trHeight w:val="300" w:hRule="atLeast"/>
        </w:trPr>
        <w:tc>
          <w:tcPr>
            <w:tcW w:w="113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</w:r>
            <w:r/>
          </w:p>
        </w:tc>
        <w:tc>
          <w:tcPr>
            <w:tcW w:w="638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Cs/>
                <w:sz w:val="22"/>
                <w:szCs w:val="22"/>
                <w:lang w:eastAsia="el-GR"/>
              </w:rPr>
              <w:t xml:space="preserve">ΚΑΤΗΓΟΡΙΑ Β </w:t>
            </w:r>
            <w:r/>
          </w:p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Cs/>
                <w:sz w:val="22"/>
                <w:szCs w:val="22"/>
                <w:lang w:eastAsia="el-GR"/>
              </w:rPr>
              <w:t>ΥΠΗΡΕΣΙΑΚΑ ΒΙΒΛΙΑ</w:t>
            </w:r>
            <w:r/>
          </w:p>
        </w:tc>
        <w:tc>
          <w:tcPr>
            <w:tcW w:w="176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2"/>
                <w:b/>
                <w:sz w:val="22"/>
                <w:b/>
                <w:szCs w:val="22"/>
                <w:bCs/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</w:r>
            <w:r/>
          </w:p>
        </w:tc>
        <w:tc>
          <w:tcPr>
            <w:tcW w:w="124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2"/>
                <w:b/>
                <w:sz w:val="22"/>
                <w:b/>
                <w:szCs w:val="22"/>
                <w:bCs/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</w:r>
            <w:r/>
          </w:p>
        </w:tc>
        <w:tc>
          <w:tcPr>
            <w:tcW w:w="208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b/>
                <w:sz w:val="20"/>
                <w:b/>
                <w:szCs w:val="20"/>
                <w:bCs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0"/>
                <w:b/>
                <w:sz w:val="20"/>
                <w:b/>
                <w:szCs w:val="20"/>
                <w:bCs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675" w:hRule="atLeast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 </w:t>
            </w:r>
            <w:r/>
          </w:p>
        </w:tc>
        <w:tc>
          <w:tcPr>
            <w:tcW w:w="63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bCs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Cs/>
                <w:sz w:val="24"/>
                <w:szCs w:val="24"/>
                <w:lang w:eastAsia="el-GR"/>
              </w:rPr>
              <w:t>ΠΕΡΙΓΡΑΦΗ ΕΙΔΟΥΣ</w:t>
            </w:r>
            <w:r/>
          </w:p>
        </w:tc>
        <w:tc>
          <w:tcPr>
            <w:tcW w:w="17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22"/>
                <w:sz w:val="22"/>
                <w:szCs w:val="22"/>
                <w:bCs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  <w:t>ΜΟΝΑΔΑ ΜΕΤΡΗΣΗΣ</w:t>
            </w:r>
            <w:r/>
          </w:p>
        </w:tc>
        <w:tc>
          <w:tcPr>
            <w:tcW w:w="1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22"/>
                <w:sz w:val="22"/>
                <w:szCs w:val="22"/>
                <w:bCs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  <w:t xml:space="preserve">ΠΟΣΟΤΗΤΑ </w:t>
            </w:r>
            <w:r/>
          </w:p>
        </w:tc>
        <w:tc>
          <w:tcPr>
            <w:tcW w:w="2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 w:val="20"/>
                <w:szCs w:val="20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  <w:t>ΤΙΜΗ ΜΟΝΑΔΑΣ ΣΕ ΕΥΡΩ  ΧΩΡΙΣ ΦΠΑ</w:t>
            </w:r>
            <w:r/>
          </w:p>
        </w:tc>
        <w:tc>
          <w:tcPr>
            <w:tcW w:w="2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0"/>
                <w:sz w:val="20"/>
                <w:szCs w:val="20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Ποσοστό ΦΠΑ (επί τοις εκατό) στο οποίο υπάγεται το είδος</w:t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ΑΤΟΜΙΚΟ ΔΕΛΤΙΟ ΓΕΝΙΚΟΥ ΓΥΜΝΑΣΙΟΥ  2015/2016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600 </w:t>
            </w:r>
            <w:r/>
          </w:p>
        </w:tc>
        <w:tc>
          <w:tcPr>
            <w:tcW w:w="2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ΑΤΟΜΙΚΟ ΔΕΛΤΙΟ ΓΕΝΙΚΟΥ ΛΥΚΕΙΟΥ ΝΕΟ ΤΥΠΟΥ 2015/2016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800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3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ΑΤΟΜΙΚΟ ΔΕΛΤΙΟ ΕΠΑΛ  2015/16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850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4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ΑΤΟΜΙΚΟ ΔΕΛΤΙΟ ΜΟΥΣΙΚΟΥ ΓΥΜΝΑΣΙΟΥ 2015/16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50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5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ΒΙΒΛΙΟΘΗΚΗΣ 100Φ Α4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6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ΔΙΔΑΣΚΟΜΕΝΗΣ ΥΛΗΣ ΓΥΜΝΑΣΙΟΥ/ΛΥΚΕΙΟΥ ΠΡΟΤΥΠ. ΕΥΡΕΤΗΡΙΟ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222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7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ΔΙΔΑΣΚΟΜΕΝΗΣ ΥΛΗΣ ΜΕ ΕΥΡΕΤΗΡΙΟ ΛΕΥΚΟ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155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8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ΕΥΡΕΤΗΡΙΟ ΜΗΤΡΩΟΥ Α4 100Φ ΓΥΜΝΑΣΙΟ/ΛΥΚΕΙΟ/ΕΠΑΛ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9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ΗΜΕΡΟΛΟΓΙΟ ΣΧΟΛΙΚΗΣ ΖΩΗΣ Α4 100Φ. Λ.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10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ΜΗΤΡΩΟΥ ΜΑΘΗΤΩΝ 30Χ40  300Φ. Λ.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11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ΠΟΙΝΩΝ-ΕΠΙΒΟΛΗΣ ΚΥΡΩΣΕΩΝ  Α4 100Φ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2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12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ΠΡΑΞΕΩΝ ΔΙΕΥΘΥΝΤΗ&amp;ΣΥΛΛΟΓΟΥ Α4 100Φ.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30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13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ΠΡΩΤΟΚΟΛΛΟΥ ΑΛΛΗΛΟΓΡΑΦΙΑΣ 25Χ35 100Φ ΚΩΔ.543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6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14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ΠΡΩΤΟΚΟΛΛΟΥ ΑΛΛΗΛΟΓΡΑΦΙΑΣ 25Χ35 200Φ ΚΩΔ. 543Α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15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ΠΡΩΤΟΚΟΛΛΟΥ ΑΛΛΗΛΟΓΡΑΦΙΑΣ 25Χ35 300Φ ΚΩΔ.543Β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16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ΥΛΙΚΟΥ ΑΝΑΛΩΣΙΜΩΝ 25Χ35 100Φ ΛΚ.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17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ΒΙΒΛΙΟ ΦΟΙΤΗΣΗΣ ΓΥΜΝΑΣΙΟΥ/ΛΥΚΕΙΟΥ/ΕΠΑΛ 100 Φ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300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18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 xml:space="preserve">ΚΑΡΤΕΛΟΘΗΚΗ ΣΧΟΛΙΚΕΣ ΚΑΡΤΕΛΕΣ ΓΥΜΝΑΣΙΟΥ 4Χ34Χ37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19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ΚΑΤΑΛΟΓΟΣ ΚΑΘΗΓΗΤΩΝ ΓΥΜΝΑΣΙΟΥ/ΛΥΚΕΙΟΥ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116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20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ΗΜΕΡΟΛΟΓΙΟ ΣΧΟΛΙΚΗΣ ΖΩΗΣ 100 ΦΥΛΛΩΝ 2014/2015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21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ΜΠΛΟΚ ΔΙΚΑΙΟΛΟΓΗΣΕΩΣ ΑΠΟΥΣΙΩΝ Γ/Λ/Ε Λ.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458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22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ΜΠΛΟΚ  ΑΥΤΟΓΡΑΦΙΚΟ ΔΙΠΛΟΤΥΠΟ ΗΜΕΡΗΣΙΟ ΔΕΛΤΙΟ ΑΠΟΥΣΙΩΝ 50 ΦΥΛΛΩΝ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1.333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23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ΜΠΛΟΚ ΥΠΗΡΕΣΙΑΚΟ ΣΗΜΕΙΩΜΑ ΕΓΚΡΙΣΕΩΣ ΜΕΤΕΓΓΡΑΦΗΣ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24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ΤΙΤΛΟΣ ΣΠΟΥΔΩΝ ΑΠΟΔΕΙΚΤΙΚΟ ΑΠΟΛΥΣΕΩΣ  ΛΥΚΕΙΟΥ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4.000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25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>ΤΙΤΛΟΣ ΣΠΟΥΔΩΝ ΑΠΟΔΕΙΚΤΙΚΟ ΑΠΟΛΥΣΕΩΣ ΓΥΜΝΑΣΙΟΥ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3.600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26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 xml:space="preserve">ΦΥΛΛΑΔΑ ΡΙΓΕ 25Χ35 100Φ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40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27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 xml:space="preserve">ΦΥΛΛΑΔΑ ΡΙΓΕ 25Χ35 200Φ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40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28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b w:val="false"/>
                <w:sz w:val="16"/>
                <w:b w:val="false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  <w:lang w:eastAsia="el-GR"/>
              </w:rPr>
              <w:t xml:space="preserve">ΦΥΛΛΑΔΑ ΡΙΓΕ 25Χ35 300Φ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b w:val="false"/>
                <w:sz w:val="18"/>
                <w:b w:val="false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  <w:t xml:space="preserve">10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Β΄ (χωρίς Φ.Π.Α.) ………………………..........…………….(αριθμητικώς)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Σύνολο    Φ.Π.Α 23%…………………     …………......……..……(αριθμητικώς)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Β΄ (με Φ.Π.Α.) ………………………………….........…..…...(αριθμητικώς)</w:t>
      </w:r>
      <w:r/>
    </w:p>
    <w:p>
      <w:pPr>
        <w:pStyle w:val="Normal"/>
        <w:widowControl w:val="false"/>
        <w:tabs>
          <w:tab w:val="left" w:pos="11955" w:leader="none"/>
        </w:tabs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Book Antiqua" w:ascii="Book Antiqua" w:hAnsi="Book Antiqua"/>
          <w:b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(Ημερομηνία)……./……/2015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jc w:val="center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>Ο ΠΡΟΣΦΕΡΩΝ</w:t>
      </w:r>
      <w:r/>
    </w:p>
    <w:p>
      <w:pPr>
        <w:pStyle w:val="Normal"/>
        <w:jc w:val="right"/>
        <w:rPr>
          <w:sz w:val="20"/>
          <w:b w:val="false"/>
          <w:sz w:val="20"/>
          <w:b w:val="false"/>
          <w:szCs w:val="20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0"/>
          <w:szCs w:val="20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>σφραγίδα –υπογραφή</w:t>
      </w:r>
      <w:r>
        <w:rPr>
          <w:rFonts w:cs="Tahoma" w:ascii="Tahoma" w:hAnsi="Tahoma"/>
          <w:b w:val="false"/>
          <w:sz w:val="22"/>
          <w:szCs w:val="22"/>
        </w:rPr>
        <w:t>)</w:t>
      </w:r>
      <w:r/>
    </w:p>
    <w:tbl>
      <w:tblPr>
        <w:tblpPr w:bottomFromText="0" w:horzAnchor="margin" w:leftFromText="180" w:rightFromText="180" w:tblpX="0" w:tblpXSpec="right" w:tblpY="-1050" w:tblpYSpec="" w:topFromText="0" w:vertAnchor="margin"/>
        <w:tblW w:w="14518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6"/>
        <w:gridCol w:w="7005"/>
        <w:gridCol w:w="6237"/>
      </w:tblGrid>
      <w:tr>
        <w:trPr>
          <w:trHeight w:val="2460" w:hRule="atLeast"/>
        </w:trPr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0" t="0" r="0" b="0"/>
                  <wp:wrapSquare wrapText="bothSides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ΕΛΛΗΝΙΚΗ ΔΗΜΟΚΡΑΤΙΑ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ΔΗΜΟΣ ΧΑΝΙΩΝ                                  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Δ/νση: Κριάρη 40 (1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cs="Tahoma" w:ascii="Tahoma" w:hAnsi="Tahoma"/>
                <w:sz w:val="20"/>
                <w:szCs w:val="20"/>
              </w:rPr>
              <w:t xml:space="preserve"> όροφος) Χανιά τ.κ.73135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fr-FR"/>
              </w:rPr>
            </w:pPr>
            <w:r>
              <w:rPr>
                <w:rFonts w:cs="Tahoma" w:ascii="Tahoma" w:hAnsi="Tahoma"/>
                <w:sz w:val="20"/>
                <w:szCs w:val="20"/>
              </w:rPr>
              <w:t>Τηλ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 28213 41773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:28213 41786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480"/>
              <w:ind w:left="-1285" w:right="485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>e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-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mail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 xml:space="preserve">: 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sche  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schepitropi2@chania.gr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«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Προμήθεια γραφικής ύλης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-–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υλικά γραφείου</w:t>
            </w:r>
            <w:r>
              <w:rPr>
                <w:rFonts w:cs="Tahoma" w:ascii="Tahoma" w:hAnsi="Tahoma"/>
                <w:sz w:val="22"/>
                <w:szCs w:val="22"/>
              </w:rPr>
              <w:t xml:space="preserve">,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Υπηρεσιακά βιβλία</w:t>
            </w:r>
            <w:r>
              <w:rPr>
                <w:rFonts w:cs="Tahoma" w:ascii="Tahoma" w:hAnsi="Tahoma"/>
                <w:sz w:val="22"/>
                <w:szCs w:val="22"/>
              </w:rPr>
              <w:t>,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Χαρτί φωτοτυπικού Α3 &amp; Α4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Χανίων».</w:t>
            </w:r>
            <w:r/>
          </w:p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Προϋπολογισμός Κατηγορίας Γ 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21008,40    € (με ΦΠΑ)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cs="Tahoma" w:ascii="Tahoma" w:hAnsi="Tahoma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ΕΝΤΥΠΟ ΟΙΚΟΝΟΜΙΚΗΣ ΠΡΟΣΦΟΡΑΣ  </w:t>
      </w:r>
      <w:r/>
    </w:p>
    <w:p>
      <w:pPr>
        <w:pStyle w:val="Normal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ab/>
        <w:t>Της επιχείρησης …………….…………………, έδρα ………………………, οδός …………………., αριθμός ………, τηλέφωνο …………………., fax ………………..……..</w:t>
      </w:r>
      <w:r/>
    </w:p>
    <w:tbl>
      <w:tblPr>
        <w:tblW w:w="1417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855"/>
        <w:gridCol w:w="2127"/>
        <w:gridCol w:w="1557"/>
        <w:gridCol w:w="2125"/>
        <w:gridCol w:w="3723"/>
      </w:tblGrid>
      <w:tr>
        <w:trPr/>
        <w:tc>
          <w:tcPr>
            <w:tcW w:w="141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ΚΑΤΗΓΟΡΙΑ Γ</w:t>
            </w:r>
            <w:r/>
          </w:p>
        </w:tc>
      </w:tr>
      <w:tr>
        <w:trPr/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Α/Α</w:t>
            </w:r>
            <w:r/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ΧΑΡΤΙ ΦΩΤΩΤΥΠΙΚΟΥ Α4, Α3</w:t>
            </w:r>
            <w:r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ΜΟΝΑΔΑ ΜΕΤΡΗΣΗΣ</w:t>
            </w:r>
            <w:r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ΠΟΣΟΤΗΤΑ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  <w:t>ΤΙΜΗ ΜΟΝΑΔΑΣ ΣΕ ΕΥΡΩ  ΧΩΡΙΣ ΦΠΑ</w:t>
            </w:r>
            <w:r/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Ποσοστό ΦΠΑ (επί τοις εκατό) στο οποίο υπάγεται το είδος</w:t>
            </w:r>
            <w:r/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  <w:lang w:eastAsia="el-GR"/>
              </w:rPr>
              <w:t>1</w:t>
            </w:r>
            <w:r/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ΧΑΡΤΙ ΦΩΤΩΤΥΠΙΚΟΥ Α4 80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  <w:lang w:val="en-US"/>
              </w:rPr>
              <w:t>GR</w:t>
            </w:r>
            <w:r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ΔΕΣΜΙΔΑ</w:t>
            </w:r>
            <w:r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 </w:t>
            </w: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7000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  <w:lang w:eastAsia="el-GR"/>
              </w:rPr>
              <w:t>2</w:t>
            </w:r>
            <w:r/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ΧΑΡΤΙ ΦΩΤΩΤΥΠΙΚΟΥ  Α3</w:t>
            </w:r>
            <w:r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ΔΕΣΜΙΔΑ</w:t>
            </w:r>
            <w:r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 </w:t>
            </w: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200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</w:tr>
    </w:tbl>
    <w:p>
      <w:pPr>
        <w:pStyle w:val="Normal"/>
        <w:widowControl w:val="false"/>
        <w:spacing w:lineRule="auto" w:line="360"/>
        <w:jc w:val="both"/>
        <w:rPr>
          <w:sz w:val="18"/>
          <w:b w:val="false"/>
          <w:sz w:val="18"/>
          <w:b w:val="false"/>
          <w:szCs w:val="18"/>
          <w:rFonts w:ascii="Book Antiqua" w:hAnsi="Book Antiqua" w:eastAsia="Times New Roman" w:cs="Book Antiqua"/>
          <w:color w:val="000000"/>
          <w:lang w:eastAsia="zh-CN"/>
        </w:rPr>
      </w:pPr>
      <w:r>
        <w:rPr>
          <w:rFonts w:cs="Book Antiqua" w:ascii="Book Antiqua" w:hAnsi="Book Antiqua"/>
          <w:b w:val="false"/>
          <w:sz w:val="18"/>
          <w:szCs w:val="18"/>
        </w:rPr>
      </w:r>
      <w:r/>
    </w:p>
    <w:p>
      <w:pPr>
        <w:pStyle w:val="Normal"/>
        <w:widowControl w:val="false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Γ΄ (χωρίς Φ.Π.Α.) ………………………..........…………….(αριθμητικώς)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Σύνολο    Φ.Π.Α 23%……………………………......……..……(αριθμητικώς)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Γ΄ (με Φ.Π.Α.) ………………………………….........…..…...(αριθμητικώς)</w:t>
      </w:r>
      <w:r/>
    </w:p>
    <w:p>
      <w:pPr>
        <w:pStyle w:val="Normal"/>
        <w:widowControl w:val="false"/>
        <w:tabs>
          <w:tab w:val="left" w:pos="11955" w:leader="none"/>
        </w:tabs>
        <w:jc w:val="both"/>
        <w:rPr>
          <w:sz w:val="22"/>
          <w:b w:val="false"/>
          <w:sz w:val="22"/>
          <w:b w:val="false"/>
          <w:szCs w:val="22"/>
          <w:rFonts w:ascii="Tahoma" w:hAnsi="Tahoma" w:cs="Tahoma"/>
          <w:lang w:val="en-US"/>
        </w:rPr>
      </w:pPr>
      <w:r>
        <w:rPr>
          <w:rFonts w:cs="Book Antiqua" w:ascii="Book Antiqua" w:hAnsi="Book Antiqua"/>
          <w:b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(Ημερομηνία)……./……/2015</w:t>
      </w:r>
      <w:r/>
    </w:p>
    <w:p>
      <w:pPr>
        <w:pStyle w:val="Normal"/>
        <w:widowControl w:val="false"/>
        <w:tabs>
          <w:tab w:val="left" w:pos="11955" w:leader="none"/>
        </w:tabs>
        <w:jc w:val="both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Ο ΠΡΟΣΦΕΡΩΝ</w:t>
      </w:r>
      <w:r/>
    </w:p>
    <w:p>
      <w:pPr>
        <w:pStyle w:val="Normal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σφραγίδα –υπογραφή)</w:t>
      </w:r>
      <w:r/>
    </w:p>
    <w:p>
      <w:pPr>
        <w:pStyle w:val="Normal"/>
        <w:rPr>
          <w:sz w:val="26"/>
          <w:b/>
          <w:sz w:val="26"/>
          <w:b/>
          <w:szCs w:val="26"/>
          <w:rFonts w:ascii="Times New Roman" w:hAnsi="Times New Roman" w:eastAsia="Times New Roman" w:cs="Times New Roman"/>
          <w:color w:val="000000"/>
          <w:lang w:eastAsia="zh-CN"/>
        </w:rPr>
      </w:pPr>
      <w:r>
        <w:rPr/>
      </w:r>
      <w:r/>
    </w:p>
    <w:sectPr>
      <w:type w:val="nextPage"/>
      <w:pgSz w:orient="landscape" w:w="16838" w:h="11906"/>
      <w:pgMar w:left="1440" w:right="1440" w:header="0" w:top="1800" w:footer="0" w:bottom="1800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915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z w:val="26"/>
      <w:szCs w:val="26"/>
      <w:lang w:eastAsia="zh-CN" w:val="el-G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Mangal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Mangal"/>
    </w:rPr>
  </w:style>
  <w:style w:type="paragraph" w:styleId="Style19" w:customStyle="1">
    <w:name w:val="Περιεχόμενα πίνακα"/>
    <w:basedOn w:val="Normal"/>
    <w:rsid w:val="00e915a8"/>
    <w:pPr>
      <w:widowControl w:val="false"/>
      <w:suppressLineNumbers/>
    </w:pPr>
    <w:rPr>
      <w:rFonts w:eastAsia="SimSun" w:cs="Mangal"/>
      <w:b w:val="false"/>
      <w:color w:val="00000A"/>
      <w:sz w:val="24"/>
      <w:szCs w:val="24"/>
      <w:lang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LibreOffice/4.3.5.2$Windows_x86 LibreOffice_project/3a87456aaa6a95c63eea1c1b3201acedf0751bd5</Application>
  <Paragraphs>686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2015-08-19T11:30:00Z</dcterms:created>
  <dc:creator>user</dc:creator>
  <dc:language>el-GR</dc:language>
  <cp:lastModifiedBy>user</cp:lastModifiedBy>
  <cp:lastPrinted>2015-08-26T10:01:00Z</cp:lastPrinted>
  <dcterms:modified xsi:type="dcterms:W3CDTF">2015-08-26T10:10:00Z</dcterms:modified>
  <cp:revision>14</cp:revision>
</cp:coreProperties>
</file>