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1.jpeg" ContentType="image/jpe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jpeg" ContentType="image/jpeg"/>
  <Override PartName="/word/media/image5.jpeg" ContentType="image/jpeg"/>
  <Override PartName="/word/media/image3.jpeg" ContentType="image/jpeg"/>
  <Override PartName="/word/media/image4.jpeg" ContentType="image/jpeg"/>
  <Override PartName="/word/media/image2.wmf" ContentType="image/x-wmf"/>
  <Override PartName="/word/media/image12.jpeg" ContentType="image/jpeg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/>
          <w:b/>
          <w:b/>
          <w:bCs/>
          <w:i/>
          <w:i/>
          <w:iCs/>
          <w:sz w:val="48"/>
          <w:szCs w:val="48"/>
          <w:lang w:val="en-US" w:eastAsia="el-GR"/>
        </w:rPr>
      </w:pPr>
      <w:r>
        <w:rPr>
          <w:rFonts w:ascii="Times New Roman" w:hAnsi="Times New Roman"/>
          <w:b/>
          <w:bCs/>
          <w:i/>
          <w:iCs/>
          <w:sz w:val="48"/>
          <w:szCs w:val="48"/>
          <w:lang w:val="en-US" w:eastAsia="el-GR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-69215</wp:posOffset>
                </wp:positionH>
                <wp:positionV relativeFrom="paragraph">
                  <wp:posOffset>50165</wp:posOffset>
                </wp:positionV>
                <wp:extent cx="1305560" cy="1145540"/>
                <wp:effectExtent l="0" t="0" r="0" b="0"/>
                <wp:wrapSquare wrapText="bothSides"/>
                <wp:docPr id="1" name="Εικόνα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305000" cy="114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Εικόνα 4" stroked="f" style="position:absolute;margin-left:-5.45pt;margin-top:3.95pt;width:102.7pt;height:90.1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1816735</wp:posOffset>
                </wp:positionH>
                <wp:positionV relativeFrom="paragraph">
                  <wp:posOffset>274320</wp:posOffset>
                </wp:positionV>
                <wp:extent cx="2419985" cy="669290"/>
                <wp:effectExtent l="0" t="0" r="0" b="0"/>
                <wp:wrapSquare wrapText="bothSides"/>
                <wp:docPr id="2" name="irc_mi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rc_mi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419200" cy="668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irc_mi" stroked="f" style="position:absolute;margin-left:143.05pt;margin-top:21.6pt;width:190.45pt;height:52.6pt">
                <v:imagedata r:id="rId5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4424680</wp:posOffset>
                </wp:positionH>
                <wp:positionV relativeFrom="paragraph">
                  <wp:posOffset>93980</wp:posOffset>
                </wp:positionV>
                <wp:extent cx="1059815" cy="1021715"/>
                <wp:effectExtent l="0" t="0" r="0" b="0"/>
                <wp:wrapSquare wrapText="bothSides"/>
                <wp:docPr id="3" name="Picture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059120" cy="1020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6" stroked="f" style="position:absolute;margin-left:348.4pt;margin-top:7.4pt;width:83.35pt;height:80.35pt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5650230</wp:posOffset>
                </wp:positionH>
                <wp:positionV relativeFrom="paragraph">
                  <wp:posOffset>27305</wp:posOffset>
                </wp:positionV>
                <wp:extent cx="739775" cy="1412875"/>
                <wp:effectExtent l="0" t="0" r="0" b="0"/>
                <wp:wrapSquare wrapText="bothSides"/>
                <wp:docPr id="4" name="Picture 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2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39080" cy="141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12" stroked="f" style="position:absolute;margin-left:444.9pt;margin-top:2.15pt;width:58.15pt;height:111.15pt">
                <v:imagedata r:id="rId9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/>
          <w:b/>
          <w:b/>
          <w:bCs/>
          <w:i/>
          <w:i/>
          <w:iCs/>
          <w:sz w:val="48"/>
          <w:szCs w:val="48"/>
          <w:lang w:val="en-US" w:eastAsia="el-GR"/>
        </w:rPr>
      </w:pPr>
      <w:r>
        <w:rPr>
          <w:rFonts w:ascii="Times New Roman" w:hAnsi="Times New Roman"/>
          <w:b/>
          <w:bCs/>
          <w:i/>
          <w:iCs/>
          <w:sz w:val="48"/>
          <w:szCs w:val="48"/>
          <w:lang w:val="en-US" w:eastAsia="el-GR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914400</wp:posOffset>
                </wp:positionH>
                <wp:positionV relativeFrom="paragraph">
                  <wp:posOffset>328295</wp:posOffset>
                </wp:positionV>
                <wp:extent cx="1762760" cy="49593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762200" cy="49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72pt;margin-top:25.85pt;width:138.7pt;height:38.95pt">
                <v:imagedata r:id="rId11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/>
          <w:b/>
          <w:b/>
          <w:bCs/>
          <w:i/>
          <w:i/>
          <w:iCs/>
          <w:sz w:val="20"/>
          <w:szCs w:val="20"/>
          <w:lang w:eastAsia="el-GR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el-G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outlineLvl w:val="0"/>
        <w:rPr>
          <w:b/>
          <w:b/>
          <w:bCs/>
          <w:i/>
          <w:i/>
          <w:iCs/>
          <w:sz w:val="28"/>
          <w:szCs w:val="28"/>
          <w:lang w:eastAsia="el-GR"/>
        </w:rPr>
      </w:pPr>
      <w:r>
        <w:rPr>
          <w:b/>
          <w:bCs/>
          <w:i/>
          <w:iCs/>
          <w:sz w:val="28"/>
          <w:szCs w:val="28"/>
          <w:lang w:eastAsia="el-G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outlineLvl w:val="0"/>
        <w:rPr>
          <w:b/>
          <w:b/>
          <w:bCs/>
          <w:i/>
          <w:i/>
          <w:iCs/>
          <w:color w:val="C00000"/>
          <w:sz w:val="28"/>
          <w:szCs w:val="28"/>
          <w:lang w:eastAsia="el-GR"/>
        </w:rPr>
      </w:pPr>
      <w:r>
        <w:rPr>
          <w:b/>
          <w:bCs/>
          <w:i/>
          <w:iCs/>
          <w:color w:val="C00000"/>
          <w:sz w:val="28"/>
          <w:szCs w:val="28"/>
          <w:lang w:eastAsia="el-GR"/>
        </w:rPr>
        <w:t>Θέμα: «Πρόσκληση συμμετοχής σε Προσυνεδριακή Δράση»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outlineLvl w:val="0"/>
        <w:rPr>
          <w:b/>
          <w:b/>
          <w:bCs/>
          <w:i/>
          <w:i/>
          <w:iCs/>
          <w:sz w:val="28"/>
          <w:szCs w:val="28"/>
          <w:lang w:eastAsia="el-GR"/>
        </w:rPr>
      </w:pPr>
      <w:r>
        <w:rPr>
          <w:b/>
          <w:bCs/>
          <w:i/>
          <w:iCs/>
          <w:sz w:val="28"/>
          <w:szCs w:val="28"/>
          <w:lang w:eastAsia="el-G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outlineLvl w:val="0"/>
        <w:rPr>
          <w:bCs/>
          <w:iCs/>
          <w:sz w:val="24"/>
          <w:szCs w:val="24"/>
          <w:lang w:eastAsia="el-GR"/>
        </w:rPr>
      </w:pPr>
      <w:r>
        <w:rPr>
          <w:bCs/>
          <w:iCs/>
          <w:sz w:val="24"/>
          <w:szCs w:val="24"/>
          <w:lang w:eastAsia="el-GR"/>
        </w:rPr>
        <w:t>Αγαπητοί συμπολίτες,</w:t>
      </w:r>
    </w:p>
    <w:p>
      <w:pPr>
        <w:pStyle w:val="Normal"/>
        <w:spacing w:lineRule="auto" w:line="264" w:before="60" w:after="60"/>
        <w:ind w:right="0" w:hanging="0"/>
        <w:jc w:val="both"/>
        <w:rPr>
          <w:b/>
          <w:b/>
          <w:color w:val="000000"/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Στις 3-5 Ιουνίου 2016, θα πραγματοποιηθεί στα Χανιά, το </w:t>
      </w:r>
      <w:r>
        <w:rPr>
          <w:b/>
          <w:i/>
          <w:color w:val="333399"/>
          <w:sz w:val="24"/>
          <w:szCs w:val="24"/>
          <w:lang w:eastAsia="el-GR"/>
        </w:rPr>
        <w:t>2</w:t>
      </w:r>
      <w:r>
        <w:rPr>
          <w:b/>
          <w:i/>
          <w:color w:val="333399"/>
          <w:sz w:val="24"/>
          <w:szCs w:val="24"/>
          <w:vertAlign w:val="superscript"/>
          <w:lang w:eastAsia="el-GR"/>
        </w:rPr>
        <w:t>ο</w:t>
      </w:r>
      <w:r>
        <w:rPr>
          <w:b/>
          <w:i/>
          <w:color w:val="333399"/>
          <w:sz w:val="24"/>
          <w:szCs w:val="24"/>
          <w:lang w:eastAsia="el-GR"/>
        </w:rPr>
        <w:t xml:space="preserve"> Περιφερειακό Πανελλήνιο Συνέδριο για τη Δια Βίου Μάθηση-Εκπαίδευση Ενηλίκων, την Κοινοτική Ενδυνάμωση και την επιμόρφωση των εκπαιδευτικών</w:t>
      </w:r>
      <w:r>
        <w:rPr>
          <w:color w:val="333399"/>
          <w:sz w:val="24"/>
          <w:szCs w:val="24"/>
          <w:lang w:eastAsia="el-GR"/>
        </w:rPr>
        <w:t>,</w:t>
      </w:r>
      <w:r>
        <w:rPr>
          <w:sz w:val="24"/>
          <w:szCs w:val="24"/>
          <w:lang w:eastAsia="el-GR"/>
        </w:rPr>
        <w:t xml:space="preserve"> που διοργανώνουν το </w:t>
      </w:r>
      <w:r>
        <w:rPr>
          <w:b/>
          <w:color w:val="000000"/>
          <w:sz w:val="26"/>
          <w:szCs w:val="26"/>
          <w:lang w:val="en-US"/>
        </w:rPr>
        <w:t>e</w:t>
      </w:r>
      <w:r>
        <w:rPr>
          <w:b/>
          <w:color w:val="000000"/>
          <w:sz w:val="26"/>
          <w:szCs w:val="26"/>
        </w:rPr>
        <w:t xml:space="preserve">-Επιστημονικό περιοδικό </w:t>
      </w:r>
      <w:r>
        <w:rPr>
          <w:b/>
          <w:i/>
          <w:color w:val="000000"/>
          <w:sz w:val="26"/>
          <w:szCs w:val="26"/>
        </w:rPr>
        <w:t>«Εκπαίδευση Ενηλίκων και Πολιτισμός στην Κοινότητα»</w:t>
      </w:r>
      <w:r>
        <w:rPr>
          <w:sz w:val="24"/>
          <w:szCs w:val="24"/>
          <w:lang w:eastAsia="el-GR"/>
        </w:rPr>
        <w:t xml:space="preserve"> και το </w:t>
      </w:r>
      <w:r>
        <w:rPr>
          <w:b/>
          <w:sz w:val="24"/>
          <w:szCs w:val="24"/>
          <w:lang w:eastAsia="el-GR"/>
        </w:rPr>
        <w:t>Επιστημονικό Δίκτυο Εκπαίδευσης Ενηλίκων Κρήτης (ΕΔΕΕΚ)</w:t>
      </w:r>
      <w:r>
        <w:rPr>
          <w:sz w:val="24"/>
          <w:szCs w:val="24"/>
          <w:lang w:eastAsia="el-GR"/>
        </w:rPr>
        <w:t xml:space="preserve"> </w:t>
      </w:r>
      <w:r>
        <w:rPr>
          <w:color w:val="808080"/>
          <w:sz w:val="24"/>
          <w:szCs w:val="24"/>
        </w:rPr>
        <w:t>σε συνεργασία με</w:t>
      </w:r>
      <w:r>
        <w:rPr>
          <w:color w:val="808080"/>
          <w:sz w:val="26"/>
          <w:szCs w:val="26"/>
        </w:rPr>
        <w:t xml:space="preserve"> </w:t>
      </w:r>
      <w:r>
        <w:rPr>
          <w:b/>
          <w:color w:val="000000"/>
          <w:sz w:val="24"/>
          <w:szCs w:val="24"/>
        </w:rPr>
        <w:t>το Πανεπιστήμιο Κρήτης /ΦΚΣ,  το Πολυτεχνείο Κρήτης - Σχολή Αρχιτεκτόνων Μηχανικών -</w:t>
      </w:r>
      <w:r>
        <w:rPr>
          <w:b/>
          <w:color w:val="000000"/>
          <w:sz w:val="24"/>
          <w:szCs w:val="24"/>
          <w:lang w:eastAsia="el-GR"/>
        </w:rPr>
        <w:t xml:space="preserve">Εργαστήριο Μεταβαλλόμενης Αρχιτεκτονικής, Κινητικών Συστημάτων και Ευφυών Περιβαλλόντων, </w:t>
      </w:r>
      <w:r>
        <w:rPr>
          <w:b/>
          <w:color w:val="000000"/>
          <w:sz w:val="24"/>
          <w:szCs w:val="24"/>
          <w:shd w:fill="C0C0C0" w:val="clear"/>
          <w:lang w:eastAsia="el-GR"/>
        </w:rPr>
        <w:t>τις Δ/νσεις Α/θμιας και Β/θμιας Εκπ/σης του Νομού,</w:t>
      </w:r>
      <w:r>
        <w:rPr>
          <w:b/>
          <w:color w:val="000000"/>
          <w:sz w:val="24"/>
          <w:szCs w:val="24"/>
          <w:lang w:eastAsia="el-GR"/>
        </w:rPr>
        <w:t xml:space="preserve"> την Περιφερειακή Ενότητα και τους Δήμους Χανίων.</w:t>
      </w:r>
    </w:p>
    <w:p>
      <w:pPr>
        <w:pStyle w:val="Normal"/>
        <w:spacing w:before="0" w:after="0"/>
        <w:ind w:firstLine="567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-774700</wp:posOffset>
                </wp:positionH>
                <wp:positionV relativeFrom="paragraph">
                  <wp:posOffset>1510665</wp:posOffset>
                </wp:positionV>
                <wp:extent cx="7696200" cy="4827905"/>
                <wp:effectExtent l="0" t="0" r="0" b="0"/>
                <wp:wrapNone/>
                <wp:docPr id="6" name="Εικόνα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7695720" cy="4827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Εικόνα 2" stroked="f" style="position:absolute;margin-left:-61pt;margin-top:118.95pt;width:605.9pt;height:380.05pt">
                <v:imagedata r:id="rId1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  <w:lang w:eastAsia="el-GR"/>
        </w:rPr>
        <w:t>Σ</w:t>
      </w:r>
      <w:r>
        <w:rPr>
          <w:sz w:val="24"/>
          <w:szCs w:val="24"/>
          <w:lang w:eastAsia="el-GR"/>
        </w:rPr>
        <w:t xml:space="preserve">ας προσκαλούμε να </w:t>
      </w:r>
      <w:r>
        <w:rPr>
          <w:b/>
          <w:sz w:val="24"/>
          <w:szCs w:val="24"/>
          <w:lang w:eastAsia="el-GR"/>
        </w:rPr>
        <w:t>δηλώσετε συμμετοχή</w:t>
      </w:r>
      <w:r>
        <w:rPr>
          <w:sz w:val="24"/>
          <w:szCs w:val="24"/>
          <w:lang w:eastAsia="el-GR"/>
        </w:rPr>
        <w:t xml:space="preserve"> στην </w:t>
      </w:r>
      <w:r>
        <w:rPr>
          <w:b/>
          <w:color w:val="C00000"/>
          <w:sz w:val="24"/>
          <w:szCs w:val="24"/>
          <w:lang w:eastAsia="el-GR"/>
        </w:rPr>
        <w:t xml:space="preserve">ΔΡΑΣΗ: «ΜΙΛΑΜΕ ΓΙΑ ΤΕΧΝΗ ΚΑΙ ΠΟΛΙΤΙΣΜΟ ΣΤΗΝ ΠΟΛΗ ΠΟΥ ΜΑΘΑΙΝΕΙ» </w:t>
      </w:r>
      <w:r>
        <w:rPr>
          <w:sz w:val="24"/>
          <w:szCs w:val="24"/>
          <w:lang w:eastAsia="el-GR"/>
        </w:rPr>
        <w:t xml:space="preserve">που θα πραγματοποιηθεί στα </w:t>
      </w:r>
      <w:r>
        <w:rPr>
          <w:b/>
          <w:sz w:val="24"/>
          <w:szCs w:val="24"/>
          <w:lang w:eastAsia="el-GR"/>
        </w:rPr>
        <w:t xml:space="preserve">Χανιά στις 22 Απριλίου 2016 στο ΚΑΜ (15.00-21.30). </w:t>
      </w:r>
      <w:r>
        <w:rPr>
          <w:sz w:val="24"/>
          <w:szCs w:val="24"/>
          <w:lang w:eastAsia="el-GR"/>
        </w:rPr>
        <w:t xml:space="preserve">Την παρακάτω αίτηση αφού την συμπληρώσετε μπορείτε να την αποστείλετε συνημμένα στο </w:t>
      </w:r>
      <w:hyperlink r:id="rId14">
        <w:r>
          <w:rPr>
            <w:rStyle w:val="Style14"/>
            <w:sz w:val="24"/>
            <w:szCs w:val="24"/>
            <w:lang w:val="en-US" w:eastAsia="el-GR"/>
          </w:rPr>
          <w:t>info</w:t>
        </w:r>
        <w:r>
          <w:rPr>
            <w:rStyle w:val="Style14"/>
            <w:sz w:val="24"/>
            <w:szCs w:val="24"/>
            <w:lang w:eastAsia="el-GR"/>
          </w:rPr>
          <w:t>@</w:t>
        </w:r>
        <w:r>
          <w:rPr>
            <w:rStyle w:val="Style14"/>
            <w:sz w:val="24"/>
            <w:szCs w:val="24"/>
            <w:lang w:val="en-US" w:eastAsia="el-GR"/>
          </w:rPr>
          <w:t>cretaadulteduc</w:t>
        </w:r>
        <w:r>
          <w:rPr>
            <w:rStyle w:val="Style14"/>
            <w:sz w:val="24"/>
            <w:szCs w:val="24"/>
            <w:lang w:eastAsia="el-GR"/>
          </w:rPr>
          <w:t>.</w:t>
        </w:r>
        <w:r>
          <w:rPr>
            <w:rStyle w:val="Style14"/>
            <w:sz w:val="24"/>
            <w:szCs w:val="24"/>
            <w:lang w:val="en-US" w:eastAsia="el-GR"/>
          </w:rPr>
          <w:t>gr</w:t>
        </w:r>
      </w:hyperlink>
      <w:bookmarkStart w:id="0" w:name="_GoBack"/>
      <w:bookmarkEnd w:id="0"/>
      <w:r>
        <w:rPr>
          <w:sz w:val="24"/>
          <w:szCs w:val="24"/>
          <w:lang w:eastAsia="el-GR"/>
        </w:rPr>
        <w:t>, προκειμένου να εγγραφείτε με σειρά προτεραιότητας:</w:t>
      </w:r>
    </w:p>
    <w:tbl>
      <w:tblPr>
        <w:tblW w:w="4850" w:type="pct"/>
        <w:jc w:val="left"/>
        <w:tblInd w:w="108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8" w:type="dxa"/>
          <w:left w:w="107" w:type="dxa"/>
          <w:bottom w:w="108" w:type="dxa"/>
          <w:right w:w="108" w:type="dxa"/>
        </w:tblCellMar>
        <w:tblLook w:noVBand="0" w:val="00a0" w:noHBand="0" w:lastColumn="0" w:firstColumn="1" w:lastRow="0" w:firstRow="1"/>
      </w:tblPr>
      <w:tblGrid>
        <w:gridCol w:w="3850"/>
        <w:gridCol w:w="5911"/>
      </w:tblGrid>
      <w:tr>
        <w:trPr>
          <w:trHeight w:val="289" w:hRule="atLeast"/>
        </w:trPr>
        <w:tc>
          <w:tcPr>
            <w:tcW w:w="385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59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9" w:hRule="atLeast"/>
        </w:trPr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Κλάδος-Ειδικότητα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9" w:hRule="atLeast"/>
        </w:trPr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Θέση εργασίας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9" w:hRule="atLeast"/>
        </w:trPr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Συμμετοχή σε άτυπη/τυπική ομάδα ή οργάνωση (ποια;)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>Τηλέφωνο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Αγαπημένη μορφή τέχνης (ως θεατής)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Αγαπημένη μορφή έκφρασης (ως δημιουργός)</w:t>
            </w:r>
          </w:p>
        </w:tc>
        <w:tc>
          <w:tcPr>
            <w:tcW w:w="591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ind w:left="6946" w:hanging="0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</w:r>
    </w:p>
    <w:p>
      <w:pPr>
        <w:pStyle w:val="ListParagraph"/>
        <w:ind w:left="6946" w:hanging="0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Ημερομηνία: ……/……/2016</w:t>
      </w:r>
    </w:p>
    <w:p>
      <w:pPr>
        <w:pStyle w:val="ListParagraph"/>
        <w:ind w:left="0" w:hanging="0"/>
        <w:rPr/>
      </w:pPr>
      <w:r>
        <w:rPr>
          <w:lang w:eastAsia="el-GR"/>
        </w:rPr>
        <w:t>Ο/Η αιτών/ούσα ……………………………………………………….</w:t>
      </w:r>
    </w:p>
    <w:sectPr>
      <w:type w:val="nextPage"/>
      <w:pgSz w:w="11906" w:h="16838"/>
      <w:pgMar w:left="993" w:right="849" w:header="0" w:top="180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4e57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el-GR" w:bidi="ar-SA"/>
    </w:rPr>
  </w:style>
  <w:style w:type="paragraph" w:styleId="1">
    <w:name w:val="Επικεφαλίδα 1"/>
    <w:basedOn w:val="Normal"/>
    <w:link w:val="1Char"/>
    <w:uiPriority w:val="99"/>
    <w:qFormat/>
    <w:rsid w:val="00bc5904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link w:val="1"/>
    <w:uiPriority w:val="99"/>
    <w:qFormat/>
    <w:locked/>
    <w:rsid w:val="00bc5904"/>
    <w:rPr>
      <w:rFonts w:ascii="Times New Roman" w:hAnsi="Times New Roman" w:cs="Times New Roman"/>
      <w:b/>
      <w:bCs/>
      <w:sz w:val="48"/>
      <w:szCs w:val="48"/>
      <w:lang w:eastAsia="el-GR"/>
    </w:rPr>
  </w:style>
  <w:style w:type="character" w:styleId="Style13">
    <w:name w:val="Έμφαση"/>
    <w:uiPriority w:val="99"/>
    <w:qFormat/>
    <w:rsid w:val="00bc5904"/>
    <w:rPr>
      <w:rFonts w:cs="Times New Roman"/>
      <w:i/>
      <w:iCs/>
    </w:rPr>
  </w:style>
  <w:style w:type="character" w:styleId="Strong">
    <w:name w:val="Strong"/>
    <w:uiPriority w:val="99"/>
    <w:qFormat/>
    <w:rsid w:val="00bc5904"/>
    <w:rPr>
      <w:rFonts w:cs="Times New Roman"/>
      <w:b/>
      <w:bCs/>
    </w:rPr>
  </w:style>
  <w:style w:type="character" w:styleId="3Char" w:customStyle="1">
    <w:name w:val="Σώμα κείμενου 3 Char"/>
    <w:link w:val="3"/>
    <w:uiPriority w:val="99"/>
    <w:qFormat/>
    <w:locked/>
    <w:rsid w:val="006a3625"/>
    <w:rPr>
      <w:rFonts w:ascii="Times New Roman" w:hAnsi="Times New Roman" w:cs="Times New Roman"/>
      <w:sz w:val="20"/>
      <w:szCs w:val="20"/>
      <w:lang w:eastAsia="el-GR"/>
    </w:rPr>
  </w:style>
  <w:style w:type="character" w:styleId="Style14">
    <w:name w:val="Σύνδεσμος διαδικτύου"/>
    <w:uiPriority w:val="99"/>
    <w:semiHidden/>
    <w:rsid w:val="008863f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qFormat/>
    <w:rsid w:val="00f2712d"/>
    <w:rPr>
      <w:rFonts w:cs="Times New Roman"/>
      <w:color w:val="800080"/>
      <w:u w:val="single"/>
    </w:rPr>
  </w:style>
  <w:style w:type="character" w:styleId="ListLabel1">
    <w:name w:val="ListLabel 1"/>
    <w:qFormat/>
    <w:rPr>
      <w:rFonts w:cs="Times New Roman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Mang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qFormat/>
    <w:rsid w:val="00bc590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bc5904"/>
    <w:pPr>
      <w:spacing w:lineRule="auto" w:line="240" w:before="0" w:after="0"/>
      <w:ind w:left="720" w:hanging="0"/>
    </w:pPr>
    <w:rPr/>
  </w:style>
  <w:style w:type="paragraph" w:styleId="BodyText3">
    <w:name w:val="Body Text 3"/>
    <w:basedOn w:val="Normal"/>
    <w:link w:val="3Char"/>
    <w:uiPriority w:val="99"/>
    <w:qFormat/>
    <w:rsid w:val="006a3625"/>
    <w:pPr>
      <w:spacing w:lineRule="auto" w:line="240" w:before="0" w:after="0"/>
      <w:jc w:val="both"/>
    </w:pPr>
    <w:rPr>
      <w:rFonts w:ascii="Times New Roman" w:hAnsi="Times New Roman" w:eastAsia="Times New Roman"/>
      <w:szCs w:val="20"/>
      <w:lang w:eastAsia="el-GR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hyperlink" Target="mailto:info@cretaadulteduc.gr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LibreOffice/4.4.2.1$Windows_x86 LibreOffice_project/93fc8832889bf050a10ec6d0171dae213adc9b55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2015-02-26T15:22:00Z</dcterms:created>
  <dc:creator>Δημήτρης Κολοκοτρώνης</dc:creator>
  <dc:language>el-GR</dc:language>
  <cp:lastModifiedBy>Xryssa Terezaki</cp:lastModifiedBy>
  <dcterms:modified xsi:type="dcterms:W3CDTF">2016-03-28T21:40:00Z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