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9130F">
        <w:rPr>
          <w:rFonts w:asciiTheme="minorHAnsi" w:hAnsiTheme="minorHAnsi" w:cstheme="minorHAnsi"/>
          <w:b/>
          <w:sz w:val="16"/>
          <w:szCs w:val="16"/>
        </w:rPr>
        <w:t>ΤΕΧΝΙΚΕΣ ΠΡΟΔΙΑΓΡΑΦΕΣ</w:t>
      </w: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ΤΗΣ ΕΠΙΧΕΙΡΗΣΗΣ</w:t>
      </w: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967CEE" w:rsidP="00B50D6B">
      <w:pPr>
        <w:jc w:val="both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ΕΠΩΝΥΜΙΑ:……………………</w:t>
      </w:r>
      <w:r w:rsidR="00B50D6B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…………………………………………………………………………………………………………………..</w:t>
      </w:r>
    </w:p>
    <w:p w:rsidR="00B50D6B" w:rsidRPr="00F9130F" w:rsidRDefault="00967CEE" w:rsidP="00B50D6B">
      <w:pPr>
        <w:jc w:val="both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Δ/ΝΣΗ:……………………………………………………………</w:t>
      </w:r>
      <w:r w:rsidR="00B50D6B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……………………………………………………………………………………..</w:t>
      </w:r>
    </w:p>
    <w:p w:rsidR="00B50D6B" w:rsidRPr="00F9130F" w:rsidRDefault="00967CEE" w:rsidP="00B50D6B">
      <w:pPr>
        <w:ind w:right="-766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 xml:space="preserve">ΤΗΛ </w:t>
      </w:r>
      <w:r w:rsidR="00B50D6B" w:rsidRPr="00F9130F">
        <w:rPr>
          <w:rFonts w:asciiTheme="minorHAnsi" w:hAnsiTheme="minorHAnsi" w:cstheme="minorHAnsi"/>
          <w:sz w:val="16"/>
          <w:szCs w:val="16"/>
        </w:rPr>
        <w:t>ΦΑΞ.…………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="00B50D6B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</w:t>
      </w:r>
      <w:r w:rsidR="00B50D6B" w:rsidRPr="00F9130F">
        <w:rPr>
          <w:rFonts w:asciiTheme="minorHAnsi" w:hAnsiTheme="minorHAnsi" w:cstheme="minorHAnsi"/>
          <w:sz w:val="16"/>
          <w:szCs w:val="16"/>
        </w:rPr>
        <w:t>….</w:t>
      </w:r>
    </w:p>
    <w:p w:rsidR="00B50D6B" w:rsidRPr="00F9130F" w:rsidRDefault="00B50D6B" w:rsidP="00B50D6B">
      <w:pPr>
        <w:ind w:right="-766"/>
        <w:rPr>
          <w:rFonts w:asciiTheme="minorHAnsi" w:hAnsiTheme="minorHAnsi" w:cstheme="minorHAnsi"/>
          <w:sz w:val="16"/>
          <w:szCs w:val="16"/>
        </w:rPr>
      </w:pPr>
      <w:proofErr w:type="gramStart"/>
      <w:r w:rsidRPr="00F9130F">
        <w:rPr>
          <w:rFonts w:asciiTheme="minorHAnsi" w:hAnsiTheme="minorHAnsi" w:cstheme="minorHAnsi"/>
          <w:sz w:val="16"/>
          <w:szCs w:val="16"/>
          <w:lang w:val="en-US"/>
        </w:rPr>
        <w:t>email</w:t>
      </w:r>
      <w:proofErr w:type="gramEnd"/>
      <w:r w:rsidRPr="00F9130F">
        <w:rPr>
          <w:rFonts w:asciiTheme="minorHAnsi" w:hAnsiTheme="minorHAnsi" w:cstheme="minorHAnsi"/>
          <w:sz w:val="16"/>
          <w:szCs w:val="16"/>
        </w:rPr>
        <w:t>.…………………………………………………………………………………………………</w:t>
      </w:r>
      <w:r w:rsidR="00967CEE" w:rsidRPr="00F9130F">
        <w:rPr>
          <w:rFonts w:asciiTheme="minorHAnsi" w:hAnsiTheme="minorHAnsi" w:cstheme="minorHAnsi"/>
          <w:sz w:val="16"/>
          <w:szCs w:val="16"/>
        </w:rPr>
        <w:t>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…………………………..</w:t>
      </w:r>
    </w:p>
    <w:p w:rsidR="00967CEE" w:rsidRPr="00F9130F" w:rsidRDefault="00967CEE" w:rsidP="00967CEE">
      <w:pPr>
        <w:ind w:left="1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967CEE">
      <w:pPr>
        <w:ind w:left="1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967CEE">
      <w:pPr>
        <w:ind w:left="1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9130F">
        <w:rPr>
          <w:rFonts w:asciiTheme="minorHAnsi" w:hAnsiTheme="minorHAnsi" w:cstheme="minorHAnsi"/>
          <w:b/>
          <w:sz w:val="16"/>
          <w:szCs w:val="16"/>
        </w:rPr>
        <w:t>ΓΙΑ ΤΟ ΣΥΝΟΠΤΙΚΟ ΔΙΑΓΩΝΙΣΜΟ ΤΗΣ ΣΧΟΛΙΚΗΣ ΕΠΙΤΡΟΠΗΣ Δ/ΘΜΙΑΣ ΕΚΠΑΙΔΕΥΣΗΣ ΔΗΜΟΥ ΧΑΝΙΩΝ  ΓΙΑ «ΠΡΟΜΗΘΕΙΑ  ΓΝΗΣΙΩΝ ΣΥΜΒΑΤΩΝ ΚΑΙ ΑΝΑΣΚΕΥΑΣΜΕΝΩΝ  ΜΕΛΑΝΙΩΝ ΚΑΙ TONEΡ ΚΑΙ ΑΝΑΛΩΣΙΜΩΝ ΕΚΤΥΠΩΤΩΝ/ΗΥ ΚΛΠ.»</w:t>
      </w:r>
    </w:p>
    <w:p w:rsidR="00B50D6B" w:rsidRPr="00F9130F" w:rsidRDefault="00B50D6B" w:rsidP="00967CE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 w:rsidP="00967CEE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8424" w:type="dxa"/>
        <w:tblInd w:w="98" w:type="dxa"/>
        <w:tblLayout w:type="fixed"/>
        <w:tblLook w:val="04A0"/>
      </w:tblPr>
      <w:tblGrid>
        <w:gridCol w:w="461"/>
        <w:gridCol w:w="3377"/>
        <w:gridCol w:w="1134"/>
        <w:gridCol w:w="425"/>
        <w:gridCol w:w="1039"/>
        <w:gridCol w:w="1001"/>
        <w:gridCol w:w="987"/>
      </w:tblGrid>
      <w:tr w:rsidR="00B50D6B" w:rsidRPr="00F9130F" w:rsidTr="00F9130F">
        <w:trPr>
          <w:trHeight w:hRule="exact" w:val="567"/>
        </w:trPr>
        <w:tc>
          <w:tcPr>
            <w:tcW w:w="84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ΤΜΗΜΑ 1: </w:t>
            </w: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ΓΝΗΣΙΑ  ΜΕΛΑΝΙΑ ΚΑΙ TONEΡ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ΕΙΔΟΣ ΑΝΑΛΩΣΙΜΟΥ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ΜΟΝΑΔΑ ΜΕΤΥΡΗΣΗΣ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ΠΟΣΟΤΗΤΑ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Υποχρεωτική απαίτηση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Απάντηση προμηθευτή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Παραπομπή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 T7021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 T7022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 T7023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 T7024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HP CE310A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13X LASERJET 1300 Q2613X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HP 300XL CC641E D1660,2560,2660,C4680,4780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344 C9363EE 5740/45/6520 COLOR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HP 351XL CB338EE D4260,J5780,J5785,C4280,C4340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650 BLACK CZ101AE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650 COLOR CZ102AE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652 BLACK F6V25AE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652 COLOR F6V24AE DESKJET 4535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88 CYAN LARGE C9391AE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88 MAGENTA LARGE C9392ae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88 YELLOW LARGE C9393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88XL BLACK C9396AE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953XL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953XL BLACK L0S70AE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953XL CYAN F6U16AE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953XL MAGENTA F6U17AE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3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953XL YELLOW F6U18AE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971XL CYAN CN626AE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3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971XL YELLOW CN628AE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HP CE278AC   -P1566-P1606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CE285AC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CF226XC LJ M402dn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CF400A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CF400X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CF401A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CF402A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CF403A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CP1025: CE311A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CP1025: CE312A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CP1025:CE313A MAGENTΑ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LASERJET M125 CF283A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LASERJET P2015 Q7553XC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HP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10XL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HP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82XL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HP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82XL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HP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82XL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42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HP339  5740,6520,6620,9800 C8767EE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HP934XL C2P23AE BLACK OFFICEJET 6230/6830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HP935XL C2P24AE CYAN OFFICEJET 6230/6830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HP935XL C2P25AE MAGENTA OFFICEJET 6230/6830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HP935XL C2P26AE YELLOW OFFICEJET 6230/6830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KONICA BIZHUB 227 TN-323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KONICA MINOLTA TN-414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KYOCERA KM2530/3530/4030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KYOCERA TK-3100 FOR M3540dn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KYOCERA TK-715 FOR KM-3050/4050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LEXMARK 50F2000 MS310/410/510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LEXMARK OPTRA E120 12016SE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LEXMARK S305 14N1068 No. 100XL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LEXMARK S305 14N1069 No. 100XL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LEXMARK S305 14N1070 No. 100XL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MELANI LEXMARK S305 14N1071 No. 100XL 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OKI B411/B431/MB461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OKI B412/MB472 45807106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PANASONIC KX-FP205 KX-FA52X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PANASONIC ΓΡΑΦΙΤΗΣ DQ-TU10J-PB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 1022/32 TYPE 2220D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 1140L SP1000E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 AFIC220 TYP2220D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 AFICIO MP3554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 SP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SAMSUNG CLP-415 CLT-C504S CYAN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SAMSUNG CLP-415 CLT-K504S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SAMSUNG CLP-415 CLT-M504S MAGENTA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SAMSUNG CLP-415 CLT-Y504S YELLOW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SAMSUNG CLT-K4092S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SAMSUNG ML2950 D103L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SAMSUNG MLT-D101S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SAMSUNG MLT-D111S M2022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SAMSUNG MLT-D116L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SHARP AR 5623 MX-235GT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SHARP AR-5623/20 MX-235G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SHARP AR-5623D </w:t>
            </w: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ΜΧ</w:t>
            </w: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-235GT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SHARP MX-315GT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Toner HP 12A Q2612AC Black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UTAX CD1125 / TN-420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Xerox 106R03396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VersaLink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B7025-7030-7035 HC 30K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5230 106701413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5230 106R01306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5325/5330 006R01159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5330/5325   106R01306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XEROX 5330/5326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C128 006R1182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DOCUPRINT P1210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90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WC5325 006R01159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:rsidR="00405755" w:rsidRPr="00F9130F" w:rsidRDefault="00405755" w:rsidP="00B50D6B">
      <w:pPr>
        <w:rPr>
          <w:rFonts w:asciiTheme="minorHAnsi" w:hAnsiTheme="minorHAnsi" w:cstheme="minorHAnsi"/>
          <w:sz w:val="16"/>
          <w:szCs w:val="16"/>
        </w:rPr>
      </w:pPr>
    </w:p>
    <w:p w:rsidR="00405755" w:rsidRPr="00F9130F" w:rsidRDefault="00405755" w:rsidP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 xml:space="preserve">ΗΜΕΡΟΜΗΝΙΑ </w:t>
      </w: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ΥΠΟΓΡΑΦΗ</w:t>
      </w:r>
    </w:p>
    <w:p w:rsidR="00405755" w:rsidRPr="00F9130F" w:rsidRDefault="00405755">
      <w:pPr>
        <w:rPr>
          <w:rFonts w:asciiTheme="minorHAnsi" w:hAnsiTheme="minorHAnsi" w:cstheme="minorHAnsi"/>
          <w:sz w:val="16"/>
          <w:szCs w:val="16"/>
        </w:rPr>
      </w:pPr>
    </w:p>
    <w:p w:rsidR="00405755" w:rsidRPr="00F9130F" w:rsidRDefault="00405755">
      <w:pPr>
        <w:rPr>
          <w:rFonts w:asciiTheme="minorHAnsi" w:hAnsiTheme="minorHAnsi" w:cstheme="minorHAnsi"/>
          <w:sz w:val="16"/>
          <w:szCs w:val="16"/>
        </w:rPr>
      </w:pPr>
    </w:p>
    <w:p w:rsidR="00405755" w:rsidRPr="00F9130F" w:rsidRDefault="00405755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P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9130F">
        <w:rPr>
          <w:rFonts w:asciiTheme="minorHAnsi" w:hAnsiTheme="minorHAnsi" w:cstheme="minorHAnsi"/>
          <w:b/>
          <w:sz w:val="16"/>
          <w:szCs w:val="16"/>
        </w:rPr>
        <w:t>ΤΕΧΝΙΚΕΣ ΠΡΟΔΙΑΓΡΑΦΕΣ</w:t>
      </w: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ΤΗΣ ΕΠΙΧΕΙΡΗΣΗΣ</w:t>
      </w: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967CEE" w:rsidP="00B50D6B">
      <w:pPr>
        <w:jc w:val="both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ΕΠΩΝΥΜΙΑ:………………………………………</w:t>
      </w:r>
      <w:r w:rsidR="00B50D6B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………………………………………………………………………………………………..</w:t>
      </w:r>
    </w:p>
    <w:p w:rsidR="00B50D6B" w:rsidRPr="00F9130F" w:rsidRDefault="00B50D6B" w:rsidP="00B50D6B">
      <w:pPr>
        <w:jc w:val="both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Δ/ΝΣΗ:…</w:t>
      </w:r>
      <w:r w:rsidR="00967CEE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……………………………………………………………………………..</w:t>
      </w:r>
    </w:p>
    <w:p w:rsidR="00B50D6B" w:rsidRPr="00F9130F" w:rsidRDefault="00B50D6B" w:rsidP="00B50D6B">
      <w:pPr>
        <w:ind w:right="-766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ΤΗΛ ΦΑΞ.……</w:t>
      </w:r>
      <w:r w:rsidR="00967CEE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……………………………………………………………………….</w:t>
      </w:r>
    </w:p>
    <w:p w:rsidR="00B50D6B" w:rsidRPr="00F9130F" w:rsidRDefault="00B50D6B" w:rsidP="00B50D6B">
      <w:pPr>
        <w:ind w:right="-766"/>
        <w:rPr>
          <w:rFonts w:asciiTheme="minorHAnsi" w:hAnsiTheme="minorHAnsi" w:cstheme="minorHAnsi"/>
          <w:sz w:val="16"/>
          <w:szCs w:val="16"/>
        </w:rPr>
      </w:pPr>
      <w:proofErr w:type="gramStart"/>
      <w:r w:rsidRPr="00F9130F">
        <w:rPr>
          <w:rFonts w:asciiTheme="minorHAnsi" w:hAnsiTheme="minorHAnsi" w:cstheme="minorHAnsi"/>
          <w:sz w:val="16"/>
          <w:szCs w:val="16"/>
          <w:lang w:val="en-US"/>
        </w:rPr>
        <w:t>email</w:t>
      </w:r>
      <w:proofErr w:type="gramEnd"/>
      <w:r w:rsidR="00967CEE" w:rsidRPr="00F9130F">
        <w:rPr>
          <w:rFonts w:asciiTheme="minorHAnsi" w:hAnsiTheme="minorHAnsi" w:cstheme="minorHAnsi"/>
          <w:sz w:val="16"/>
          <w:szCs w:val="16"/>
        </w:rPr>
        <w:t>.……………………………………………………………………………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……………………………………………………………………………………..</w:t>
      </w: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 w:rsidP="00967CEE">
      <w:pPr>
        <w:ind w:left="1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9130F">
        <w:rPr>
          <w:rFonts w:asciiTheme="minorHAnsi" w:hAnsiTheme="minorHAnsi" w:cstheme="minorHAnsi"/>
          <w:b/>
          <w:sz w:val="16"/>
          <w:szCs w:val="16"/>
        </w:rPr>
        <w:t>ΓΙΑ ΤΟ ΣΥΝΟΠΤΙΚΟ ΔΙΑΓΩΝΙΣΜΟ ΤΗΣ ΣΧΟΛΙΚΗΣ ΕΠΙΤΡΟΠΗΣ Δ/ΘΜΙΑΣ ΕΚΠΑΙΔΕΥΣΗΣ ΔΗΜΟΥ ΧΑΝΙΩΝ  ΓΙΑ «ΠΡΟΜΗΘΕΙΑ  ΓΝΗΣΙΩΝ ΣΥΜΒΑΤΩΝ ΚΑΙ ΑΝΑΣΚΕΥΑΣΜΕΝΩΝ  ΜΕΛΑΝΙΩΝ ΚΑΙ TONEΡ ΚΑΙ ΑΝΑΛΩΣΙΜΩΝ ΕΚΤΥΠΩΤΩΝ/ΗΥ ΚΛΠ.»</w:t>
      </w:r>
    </w:p>
    <w:p w:rsidR="00967CEE" w:rsidRPr="00F9130F" w:rsidRDefault="00967CEE" w:rsidP="00B50D6B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 w:rsidP="00B50D6B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 w:rsidP="00B50D6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8424" w:type="dxa"/>
        <w:tblInd w:w="98" w:type="dxa"/>
        <w:tblLayout w:type="fixed"/>
        <w:tblLook w:val="04A0"/>
      </w:tblPr>
      <w:tblGrid>
        <w:gridCol w:w="461"/>
        <w:gridCol w:w="3944"/>
        <w:gridCol w:w="567"/>
        <w:gridCol w:w="440"/>
        <w:gridCol w:w="1034"/>
        <w:gridCol w:w="996"/>
        <w:gridCol w:w="982"/>
      </w:tblGrid>
      <w:tr w:rsidR="00B50D6B" w:rsidRPr="00F9130F" w:rsidTr="00F9130F">
        <w:trPr>
          <w:trHeight w:hRule="exact" w:val="567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ΤΜΗΜΑ 2 ΣΥΜΒΑΤΑ ΜΕΛΑΝΙΑ ΚΑΙ ΤΟΝΕΡ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ΠΕΡΙΓΡΑΦΗ ΕΙΔΟΥΣ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ΜΟΝΑΔΑ ΜΕΤΥΡΗΣΗΣ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Υποχρεωτική απαίτηση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Απάντηση προμηθευτή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Παραπομπή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BROTHER TN 2220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CANON NO526  YELLOW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CANON NO526 CYAN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CANON NO526 MAGENTA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DS INK HP CB338E NO 351 XL COLOR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EPSON AL-M2000 8K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36XL (ΜΑΥΡΟ)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37XL (ΤΡΙΩΝ ΧΡΩΜΑΤΩΝ)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971XL CYAN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C8727AE (ΜΑΥΡΟ)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C8728AE (ΤΡΙΩΝ ΧΡΩΜΑΤΩΝ)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HP C9351C NO21XL BLACK HP J3 DS INK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HP C9352A NO22 CL DS INK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CB540A (ΜΑΥΡΟ)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CB541A (ΚΥΑΝΟ)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CB542A (ΚΙΤΡΙΝΟ)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CB543A (ΜΑΤΖΕΝΤΑ)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HP CE278A BL 2.1 K P1606  DS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CE285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CE285A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HP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45 (51645AE) (ΜΑΥΡΟ)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HP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45 (51645AE) (ΜΑΥΡΟ)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HP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78 (C6578A) (ΤΡΙΩΝ ΧΡΩΜΑΤΩΝ)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Q2612A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TONER Q2612A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HP283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KYOCERA TK 3100/FS2100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MLT-D111L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MLT-D116L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OKI 44469722 (ΚΙΤΡΙΝΟ/5000p.)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OKI 44469723 (ΜΑΤΖΕΝΤΑ/5000p.)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OKI 44469724 (ΚΥΑΝΟ/5000p.)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OKI 44973508 (ΜΑΥΡΟ/7000p.)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 MP3554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RICOH SP1000/1140/1180/F1SP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SAMSUNG MLT-D116L 3K DS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SHARP MX 235GT BLACK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C118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WC128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WC5019/5021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XEROX WC5325/30/35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 xml:space="preserve">ΗΜΕΡΟΜΗΝΙΑ </w:t>
      </w: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ΥΠΟΓΡΑΦΗ</w:t>
      </w: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9130F">
        <w:rPr>
          <w:rFonts w:asciiTheme="minorHAnsi" w:hAnsiTheme="minorHAnsi" w:cstheme="minorHAnsi"/>
          <w:b/>
          <w:sz w:val="16"/>
          <w:szCs w:val="16"/>
        </w:rPr>
        <w:t>ΤΕΧΝΙΚΕΣ ΠΡΟΔΙΑΓΡΑΦΕΣ</w:t>
      </w: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ΤΗΣ ΕΠΙΧΕΙΡΗΣΗΣ</w:t>
      </w: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jc w:val="both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ΕΠΩΝΥΜΙΑ:…</w:t>
      </w:r>
      <w:r w:rsidR="00967CEE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……………………………………………………………………..</w:t>
      </w:r>
    </w:p>
    <w:p w:rsidR="00B50D6B" w:rsidRPr="00F9130F" w:rsidRDefault="00B50D6B" w:rsidP="00B50D6B">
      <w:pPr>
        <w:jc w:val="both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Δ/ΝΣΗ:…………………</w:t>
      </w:r>
      <w:r w:rsidR="00967CEE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……………………………………………………………..</w:t>
      </w:r>
    </w:p>
    <w:p w:rsidR="00B50D6B" w:rsidRPr="00F9130F" w:rsidRDefault="00B50D6B" w:rsidP="00B50D6B">
      <w:pPr>
        <w:ind w:right="-766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ΤΗΛ ΦΑΞ.…………………………………</w:t>
      </w:r>
      <w:r w:rsidR="00967CEE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………………………………………….</w:t>
      </w:r>
    </w:p>
    <w:p w:rsidR="00B50D6B" w:rsidRPr="00F9130F" w:rsidRDefault="00B50D6B" w:rsidP="00B50D6B">
      <w:pPr>
        <w:ind w:right="-766"/>
        <w:rPr>
          <w:rFonts w:asciiTheme="minorHAnsi" w:hAnsiTheme="minorHAnsi" w:cstheme="minorHAnsi"/>
          <w:sz w:val="16"/>
          <w:szCs w:val="16"/>
        </w:rPr>
      </w:pPr>
      <w:proofErr w:type="gramStart"/>
      <w:r w:rsidRPr="00F9130F">
        <w:rPr>
          <w:rFonts w:asciiTheme="minorHAnsi" w:hAnsiTheme="minorHAnsi" w:cstheme="minorHAnsi"/>
          <w:sz w:val="16"/>
          <w:szCs w:val="16"/>
          <w:lang w:val="en-US"/>
        </w:rPr>
        <w:t>email</w:t>
      </w:r>
      <w:proofErr w:type="gramEnd"/>
      <w:r w:rsidRPr="00F9130F">
        <w:rPr>
          <w:rFonts w:asciiTheme="minorHAnsi" w:hAnsiTheme="minorHAnsi" w:cstheme="minorHAnsi"/>
          <w:sz w:val="16"/>
          <w:szCs w:val="16"/>
        </w:rPr>
        <w:t>.</w:t>
      </w:r>
      <w:r w:rsidR="00967CEE"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</w:t>
      </w:r>
    </w:p>
    <w:p w:rsidR="00967CEE" w:rsidRPr="00F9130F" w:rsidRDefault="00967CEE" w:rsidP="00967CEE">
      <w:pPr>
        <w:ind w:left="1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967CEE" w:rsidRPr="00F9130F" w:rsidRDefault="00967CEE" w:rsidP="00967CEE">
      <w:pPr>
        <w:ind w:left="1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9130F">
        <w:rPr>
          <w:rFonts w:asciiTheme="minorHAnsi" w:hAnsiTheme="minorHAnsi" w:cstheme="minorHAnsi"/>
          <w:b/>
          <w:sz w:val="16"/>
          <w:szCs w:val="16"/>
        </w:rPr>
        <w:t>ΓΙΑ ΤΟ ΣΥΝΟΠΤΙΚΟ ΔΙΑΓΩΝΙΣΜΟ ΤΗΣ ΣΧΟΛΙΚΗΣ ΕΠΙΤΡΟΠΗΣ Δ/ΘΜΙΑΣ ΕΚΠΑΙΔΕΥΣΗΣ ΔΗΜΟΥ ΧΑΝΙΩΝ  ΓΙΑ «ΠΡΟΜΗΘΕΙΑ  ΓΝΗΣΙΩΝ ΣΥΜΒΑΤΩΝ ΚΑΙ ΑΝΑΣΚΕΥΑΣΜΕΝΩΝ  ΜΕΛΑΝΙΩΝ ΚΑΙ TONEΡ ΚΑΙ ΑΝΑΛΩΣΙΜΩΝ ΕΚΤΥΠΩΤΩΝ/ΗΥ ΚΛΠ.»</w:t>
      </w:r>
    </w:p>
    <w:p w:rsidR="00967CEE" w:rsidRPr="00F9130F" w:rsidRDefault="00967CEE" w:rsidP="00B50D6B">
      <w:pPr>
        <w:ind w:right="-766"/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 w:rsidP="00B50D6B">
      <w:pPr>
        <w:ind w:right="-766"/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 w:rsidP="00B50D6B">
      <w:pPr>
        <w:ind w:right="-766"/>
        <w:rPr>
          <w:rFonts w:asciiTheme="minorHAnsi" w:hAnsiTheme="minorHAnsi" w:cstheme="minorHAnsi"/>
          <w:sz w:val="16"/>
          <w:szCs w:val="16"/>
        </w:rPr>
      </w:pPr>
    </w:p>
    <w:tbl>
      <w:tblPr>
        <w:tblW w:w="10136" w:type="dxa"/>
        <w:tblInd w:w="-318" w:type="dxa"/>
        <w:tblLook w:val="04A0"/>
      </w:tblPr>
      <w:tblGrid>
        <w:gridCol w:w="525"/>
        <w:gridCol w:w="2878"/>
        <w:gridCol w:w="1753"/>
        <w:gridCol w:w="1153"/>
        <w:gridCol w:w="1316"/>
        <w:gridCol w:w="1265"/>
        <w:gridCol w:w="1246"/>
      </w:tblGrid>
      <w:tr w:rsidR="00405755" w:rsidRPr="00F9130F" w:rsidTr="00967CEE">
        <w:trPr>
          <w:trHeight w:hRule="exact" w:val="284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755" w:rsidRPr="00F9130F" w:rsidRDefault="00405755" w:rsidP="0040575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ΤΜΗΜΑ 3 ΑΝΑΣΚΕΥΑΣΜΕΝΑ ΜΕΛΑΝΙΑ ΚΑΙ ΤΟΝΕΡ</w:t>
            </w:r>
          </w:p>
        </w:tc>
      </w:tr>
      <w:tr w:rsidR="00B50D6B" w:rsidRPr="00F9130F" w:rsidTr="00F9130F">
        <w:trPr>
          <w:trHeight w:hRule="exact" w:val="5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Α/Α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ΠΕΡΙΓΡΑΦΗ ΕΙΔΟΥΣ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ΜΟΝΑΔΑ ΜΕΤΥΡΗΣΗΣ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Υποχρεωτική απαίτηση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Απάντηση προμηθευτή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Παραπομπή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CANON NO526  BLACK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EPSON 6200L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HP TONER Q2613A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LEXMARK E 250/350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LEXMARK MS310/410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LEXMARK MS317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 MP3554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RICOH SP 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SAMSUNG 1042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967CEE">
        <w:trPr>
          <w:trHeight w:hRule="exact" w:val="28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SAMSUNG 111 BLACK TONER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 xml:space="preserve">ΗΜΕΡΟΜΗΝΙΑ </w:t>
      </w: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ΥΠΟΓΡΑΦΗ</w:t>
      </w: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Default="00B50D6B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F9130F" w:rsidRPr="00F9130F" w:rsidRDefault="00F9130F" w:rsidP="00B50D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B50D6B" w:rsidRPr="00F9130F" w:rsidRDefault="00B50D6B" w:rsidP="00B50D6B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9130F">
        <w:rPr>
          <w:rFonts w:asciiTheme="minorHAnsi" w:hAnsiTheme="minorHAnsi" w:cstheme="minorHAnsi"/>
          <w:b/>
          <w:sz w:val="16"/>
          <w:szCs w:val="16"/>
        </w:rPr>
        <w:t>ΤΕΧΝΙΚΕΣ ΠΡΟΔΙΑΓΡΑΦΕΣ</w:t>
      </w: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ΤΗΣ ΕΠΙΧΕΙΡΗΣΗΣ</w:t>
      </w:r>
    </w:p>
    <w:p w:rsidR="00B50D6B" w:rsidRPr="00F9130F" w:rsidRDefault="00B50D6B" w:rsidP="00B50D6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 w:rsidP="00B50D6B">
      <w:pPr>
        <w:jc w:val="both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ΕΠΩΝΥΜΙΑ:……………………………………………………………………………………………………………………………………………………………..</w:t>
      </w:r>
    </w:p>
    <w:p w:rsidR="00B50D6B" w:rsidRPr="00F9130F" w:rsidRDefault="00B50D6B" w:rsidP="00B50D6B">
      <w:pPr>
        <w:jc w:val="both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Δ/ΝΣΗ</w:t>
      </w:r>
      <w:r w:rsidR="00405755" w:rsidRPr="00F9130F">
        <w:rPr>
          <w:rFonts w:asciiTheme="minorHAnsi" w:hAnsiTheme="minorHAnsi" w:cstheme="minorHAnsi"/>
          <w:sz w:val="16"/>
          <w:szCs w:val="16"/>
        </w:rPr>
        <w:t>:………………………………………………………………………………</w:t>
      </w:r>
      <w:r w:rsidRPr="00F9130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</w:t>
      </w:r>
    </w:p>
    <w:p w:rsidR="00B50D6B" w:rsidRPr="00F9130F" w:rsidRDefault="00B50D6B" w:rsidP="00B50D6B">
      <w:pPr>
        <w:ind w:right="-766"/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ΤΗΛ ΦΑΞ.………………………………………………………………………………………………………………………………………………………………….</w:t>
      </w:r>
    </w:p>
    <w:p w:rsidR="00B50D6B" w:rsidRPr="00F9130F" w:rsidRDefault="00B50D6B" w:rsidP="00B50D6B">
      <w:pPr>
        <w:ind w:right="-766"/>
        <w:rPr>
          <w:rFonts w:asciiTheme="minorHAnsi" w:hAnsiTheme="minorHAnsi" w:cstheme="minorHAnsi"/>
          <w:sz w:val="16"/>
          <w:szCs w:val="16"/>
        </w:rPr>
      </w:pPr>
      <w:proofErr w:type="gramStart"/>
      <w:r w:rsidRPr="00F9130F">
        <w:rPr>
          <w:rFonts w:asciiTheme="minorHAnsi" w:hAnsiTheme="minorHAnsi" w:cstheme="minorHAnsi"/>
          <w:sz w:val="16"/>
          <w:szCs w:val="16"/>
          <w:lang w:val="en-US"/>
        </w:rPr>
        <w:t>email</w:t>
      </w:r>
      <w:proofErr w:type="gramEnd"/>
      <w:r w:rsidRPr="00F9130F">
        <w:rPr>
          <w:rFonts w:asciiTheme="minorHAnsi" w:hAnsiTheme="minorHAnsi" w:cstheme="minorHAnsi"/>
          <w:sz w:val="16"/>
          <w:szCs w:val="16"/>
        </w:rPr>
        <w:t>.………………………………………………………………………………………………………………………………………………………………………..</w:t>
      </w: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 w:rsidP="00967CEE">
      <w:pPr>
        <w:ind w:left="1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9130F">
        <w:rPr>
          <w:rFonts w:asciiTheme="minorHAnsi" w:hAnsiTheme="minorHAnsi" w:cstheme="minorHAnsi"/>
          <w:b/>
          <w:sz w:val="16"/>
          <w:szCs w:val="16"/>
        </w:rPr>
        <w:t>ΓΙΑ ΤΟ ΣΥΝΟΠΤΙΚΟ ΔΙΑΓΩΝΙΣΜΟ ΤΗΣ ΣΧΟΛΙΚΗΣ ΕΠΙΤΡΟΠΗΣ Δ/ΘΜΙΑΣ ΕΚΠΑΙΔΕΥΣΗΣ ΔΗΜΟΥ ΧΑΝΙΩΝ  ΓΙΑ «ΠΡΟΜΗΘΕΙΑ  ΓΝΗΣΙΩΝ ΣΥΜΒΑΤΩΝ ΚΑΙ ΑΝΑΣΚΕΥΑΣΜΕΝΩΝ  ΜΕΛΑΝΙΩΝ ΚΑΙ TONEΡ ΚΑΙ ΑΝΑΛΩΣΙΜΩΝ ΕΚΤΥΠΩΤΩΝ/ΗΥ ΚΛΠ.»</w:t>
      </w: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p w:rsidR="00967CEE" w:rsidRPr="00F9130F" w:rsidRDefault="00967CE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8941" w:type="dxa"/>
        <w:tblInd w:w="98" w:type="dxa"/>
        <w:tblLayout w:type="fixed"/>
        <w:tblLook w:val="04A0"/>
      </w:tblPr>
      <w:tblGrid>
        <w:gridCol w:w="538"/>
        <w:gridCol w:w="3725"/>
        <w:gridCol w:w="1417"/>
        <w:gridCol w:w="709"/>
        <w:gridCol w:w="709"/>
        <w:gridCol w:w="850"/>
        <w:gridCol w:w="993"/>
      </w:tblGrid>
      <w:tr w:rsidR="00B50D6B" w:rsidRPr="00F9130F" w:rsidTr="00F9130F">
        <w:trPr>
          <w:trHeight w:hRule="exact" w:val="567"/>
        </w:trPr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ΤΜΗΜΑ 4 ΑΝΑΛΩΣΙΜΑ ΕΚΤΥΠΩΤΩΝ/ΗΥ/ΚΛΠ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ΠΕΡΙΓΡΑΦΗ ΕΙΔΟΥΣ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6B" w:rsidRPr="00F9130F" w:rsidRDefault="00B50D6B" w:rsidP="00B50D6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ΜΟΝΑΔΑ ΜΕΤΥΡΗΣΗΣ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Υποχρεωτική απαίτηση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Απάντηση προμηθευτή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Παραπομπή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CABLE 5503/10 HDMI 10M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CABLE HDMI 10m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CABLE USB2.0 M/F 2m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CABLE UTP 305m Cat6 </w:t>
            </w: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ΜΟΝΟΚΛΩΝΗ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CASE ICY BOX IB-111StU3-Wh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DRUM OKI B411/B431/MB461 44574302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DRUM OKI C511dn  44968301 (ΕΚΤΥΠΩΤΗΣ)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DRUM SAMSUNG M2625 MLT-R116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DRUM XEROX 101R00434 WC5230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DRUM XEROX 101R435  HC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DRUM XEROX C118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DRUM XEROX WC5325 13R00591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Hard Disk Seagate 2TB SATA 3.64MB 7200RPM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HARD DISK SSD KINGSTON A400 2.5" 120GB SATA III 7mm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Hard Disk Western Digital 1TB 2.5'' ELEMENTS USB3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Hard Disk Western Digital 500GB SATA III 64MB BLUE WD5000AZRZ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HUB USB 4PORT USB 2.0 MEDIARANGE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HY HP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ProDesk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400 G4 MT i3/4/500 1EY27EA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Keyboard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Dell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KB216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Multimedia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KEYBOARD LOGITECH WIRELESS DESKTOP MK-220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Kingston Flash Disk 32GB DTG4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MONITOR HP PRODISPLAY P223 21.5"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PAPER FEED/SEPERATION ROLLER RF5-1885-000C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PCI EXPRESS USB 3.0 2 PORT + LP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Printer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Lexmark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MS317DN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Printer Samsung Laser SF-760 P MFP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PROGRAM ANTIVIRUS NOD32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PROJECTOR BENQ MS506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PROJECTOR BENQ MS531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ROLLER ASSEMBLY FOR HP PRINTER RL1-0540-000C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SEPARATION PAD RM1-1298-000C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SLOT 2.5 TO 3.5 HDD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SPEAKER LOGITECH S-150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SSD SAMSUNG 850 EVO 2.5" SATA3 250GB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Switch Hewlett Packard 1420-8G JH329A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TOKEN USB GEMALTO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UniFi</w:t>
            </w:r>
            <w:proofErr w:type="spellEnd"/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Access Point INDOOR DUAL RADIO 802.11AC-LR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ΒΑΣΗ ΟΡΟΦΗΣ PROJECTOR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39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ΕΞΑΡΤ</w:t>
            </w: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CORSAIR BRACKETS SSD 2.5 TO 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ΠΟΛΥΜΠΡΙΖΟ 4 ΘΕΣΕΩΝ ΜΕ PLUG W-05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50D6B" w:rsidRPr="00F9130F" w:rsidTr="00F9130F">
        <w:trPr>
          <w:trHeight w:hRule="exact"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41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ΤΡΟΦΟΔΟΤΙΚΟ</w:t>
            </w: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ALLIED SOLYTECH 550W PFC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ΤΕΜΑΧΙΟ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6B" w:rsidRPr="00F9130F" w:rsidRDefault="00B50D6B" w:rsidP="00B50D6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13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 xml:space="preserve">ΗΜΕΡΟΜΗΝΙΑ </w:t>
      </w: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</w:p>
    <w:p w:rsidR="00B50D6B" w:rsidRPr="00F9130F" w:rsidRDefault="00B50D6B">
      <w:pPr>
        <w:rPr>
          <w:rFonts w:asciiTheme="minorHAnsi" w:hAnsiTheme="minorHAnsi" w:cstheme="minorHAnsi"/>
          <w:sz w:val="16"/>
          <w:szCs w:val="16"/>
        </w:rPr>
      </w:pPr>
      <w:r w:rsidRPr="00F9130F">
        <w:rPr>
          <w:rFonts w:asciiTheme="minorHAnsi" w:hAnsiTheme="minorHAnsi" w:cstheme="minorHAnsi"/>
          <w:sz w:val="16"/>
          <w:szCs w:val="16"/>
        </w:rPr>
        <w:t>ΥΠΟΓΡΑΦΗ</w:t>
      </w:r>
    </w:p>
    <w:sectPr w:rsidR="00B50D6B" w:rsidRPr="00F9130F" w:rsidSect="001C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50D6B"/>
    <w:rsid w:val="001A2D75"/>
    <w:rsid w:val="001C0ABB"/>
    <w:rsid w:val="001D2D88"/>
    <w:rsid w:val="00320557"/>
    <w:rsid w:val="003A2641"/>
    <w:rsid w:val="00405755"/>
    <w:rsid w:val="00574B80"/>
    <w:rsid w:val="007A2F4D"/>
    <w:rsid w:val="008A4C7A"/>
    <w:rsid w:val="008F22B9"/>
    <w:rsid w:val="0092119E"/>
    <w:rsid w:val="00944DCE"/>
    <w:rsid w:val="00967CEE"/>
    <w:rsid w:val="00B03AAE"/>
    <w:rsid w:val="00B50D6B"/>
    <w:rsid w:val="00C00A05"/>
    <w:rsid w:val="00CE3984"/>
    <w:rsid w:val="00D02EED"/>
    <w:rsid w:val="00D7442B"/>
    <w:rsid w:val="00E15362"/>
    <w:rsid w:val="00EE2CE7"/>
    <w:rsid w:val="00F01447"/>
    <w:rsid w:val="00F718F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6B"/>
    <w:pPr>
      <w:spacing w:after="0"/>
      <w:ind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05755"/>
    <w:pPr>
      <w:keepNext/>
      <w:spacing w:line="240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B50D6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styleId="a4">
    <w:name w:val="endnote text"/>
    <w:basedOn w:val="a"/>
    <w:link w:val="Char"/>
    <w:rsid w:val="00405755"/>
    <w:pPr>
      <w:suppressAutoHyphens/>
      <w:spacing w:after="120"/>
      <w:jc w:val="both"/>
    </w:pPr>
    <w:rPr>
      <w:rFonts w:ascii="Calibri" w:hAnsi="Calibri" w:cs="Calibri"/>
      <w:sz w:val="20"/>
      <w:szCs w:val="20"/>
      <w:lang w:val="en-GB" w:eastAsia="zh-CN"/>
    </w:rPr>
  </w:style>
  <w:style w:type="character" w:customStyle="1" w:styleId="Char">
    <w:name w:val="Κείμενο σημείωσης τέλους Char"/>
    <w:basedOn w:val="a0"/>
    <w:link w:val="a4"/>
    <w:rsid w:val="00405755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2Char">
    <w:name w:val="Επικεφαλίδα 2 Char"/>
    <w:basedOn w:val="a0"/>
    <w:link w:val="2"/>
    <w:rsid w:val="00405755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1778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2018-11-28T12:07:00Z</dcterms:created>
  <dcterms:modified xsi:type="dcterms:W3CDTF">2018-12-03T12:42:00Z</dcterms:modified>
</cp:coreProperties>
</file>