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CB" w:rsidRPr="00787F04" w:rsidRDefault="000A3ACB" w:rsidP="000A3ACB">
      <w:pPr>
        <w:shd w:val="clear" w:color="auto" w:fill="FFFFFF"/>
        <w:rPr>
          <w:color w:val="000000"/>
        </w:rPr>
      </w:pPr>
      <w:r>
        <w:rPr>
          <w:b/>
          <w:bCs/>
          <w:color w:val="000000"/>
          <w:lang w:val="en-US"/>
        </w:rPr>
        <w:t> </w:t>
      </w:r>
    </w:p>
    <w:p w:rsidR="000A3ACB" w:rsidRDefault="000A3ACB" w:rsidP="000A3ACB">
      <w:pPr>
        <w:shd w:val="clear" w:color="auto" w:fill="FFFFFF"/>
        <w:ind w:left="900" w:firstLine="720"/>
        <w:rPr>
          <w:rFonts w:ascii="Arial" w:hAnsi="Arial" w:cs="Arial"/>
          <w:b/>
          <w:bCs/>
          <w:color w:val="000000"/>
        </w:rPr>
      </w:pPr>
      <w:r>
        <w:rPr>
          <w:color w:val="000000"/>
          <w:lang w:val="en-US"/>
        </w:rPr>
        <w:t> </w:t>
      </w:r>
    </w:p>
    <w:p w:rsidR="000A3ACB" w:rsidRPr="007C35FF" w:rsidRDefault="000A3ACB" w:rsidP="000A3ACB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7C35FF">
        <w:rPr>
          <w:rFonts w:ascii="Arial" w:hAnsi="Arial" w:cs="Arial"/>
          <w:b/>
          <w:bCs/>
          <w:color w:val="000000"/>
        </w:rPr>
        <w:t xml:space="preserve">    Θέμα: Απόδοση </w:t>
      </w:r>
      <w:r w:rsidR="007C35FF" w:rsidRPr="007C35FF">
        <w:rPr>
          <w:rFonts w:ascii="Arial" w:hAnsi="Arial" w:cs="Arial"/>
          <w:b/>
          <w:bCs/>
          <w:color w:val="000000"/>
        </w:rPr>
        <w:t>στο</w:t>
      </w:r>
      <w:r w:rsidRPr="007C35FF">
        <w:rPr>
          <w:rFonts w:ascii="Arial" w:hAnsi="Arial" w:cs="Arial"/>
          <w:b/>
          <w:bCs/>
          <w:color w:val="000000"/>
        </w:rPr>
        <w:t xml:space="preserve"> Δήμο Χανίων</w:t>
      </w:r>
      <w:r w:rsidR="007C35FF" w:rsidRPr="007C35FF">
        <w:rPr>
          <w:rFonts w:ascii="Arial" w:hAnsi="Arial" w:cs="Arial"/>
          <w:b/>
          <w:bCs/>
          <w:color w:val="000000"/>
        </w:rPr>
        <w:t xml:space="preserve">  </w:t>
      </w:r>
      <w:r w:rsidR="007446CB">
        <w:rPr>
          <w:rFonts w:ascii="Arial" w:hAnsi="Arial" w:cs="Arial"/>
          <w:b/>
          <w:bCs/>
          <w:color w:val="000000"/>
        </w:rPr>
        <w:t xml:space="preserve">τέλους  </w:t>
      </w:r>
      <w:r w:rsidR="007C35FF" w:rsidRPr="007C35FF">
        <w:rPr>
          <w:rFonts w:ascii="Arial" w:hAnsi="Arial" w:cs="Arial"/>
          <w:b/>
          <w:color w:val="000000"/>
        </w:rPr>
        <w:t>0,5% και 5% επί των ακαθαρίστων εσόδων των υπόχρεων επιχειρήσεων</w:t>
      </w:r>
    </w:p>
    <w:p w:rsidR="000A3ACB" w:rsidRPr="007C35FF" w:rsidRDefault="000A3ACB" w:rsidP="000A3ACB">
      <w:pPr>
        <w:shd w:val="clear" w:color="auto" w:fill="FFFFFF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F0E7A" w:rsidRDefault="00CF0E7A" w:rsidP="000A3ACB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Προκειμένου να διευκολυνθούν οι</w:t>
      </w:r>
      <w:r w:rsidR="000A3ACB">
        <w:rPr>
          <w:rFonts w:ascii="Arial" w:hAnsi="Arial" w:cs="Arial"/>
          <w:color w:val="000000"/>
        </w:rPr>
        <w:t xml:space="preserve"> υπόχρεες επιχειρήσεις </w:t>
      </w:r>
      <w:r>
        <w:rPr>
          <w:rFonts w:ascii="Arial" w:hAnsi="Arial" w:cs="Arial"/>
          <w:color w:val="000000"/>
        </w:rPr>
        <w:t>στην απόδοση του τέλους</w:t>
      </w:r>
      <w:r w:rsidRPr="007C35FF">
        <w:rPr>
          <w:rFonts w:ascii="Arial" w:hAnsi="Arial" w:cs="Arial"/>
          <w:b/>
          <w:bCs/>
          <w:color w:val="000000"/>
        </w:rPr>
        <w:t xml:space="preserve">  </w:t>
      </w:r>
      <w:r w:rsidRPr="007C35FF">
        <w:rPr>
          <w:rFonts w:ascii="Arial" w:hAnsi="Arial" w:cs="Arial"/>
          <w:b/>
          <w:color w:val="000000"/>
        </w:rPr>
        <w:t xml:space="preserve">0,5% και 5% επί των ακαθαρίστων εσόδων </w:t>
      </w:r>
      <w:r>
        <w:rPr>
          <w:rFonts w:ascii="Arial" w:hAnsi="Arial" w:cs="Arial"/>
          <w:b/>
          <w:color w:val="000000"/>
        </w:rPr>
        <w:t>τους , ενημερώνουμε για  τα παρακάτω:</w:t>
      </w:r>
    </w:p>
    <w:p w:rsidR="000A3ACB" w:rsidRDefault="00CF0E7A" w:rsidP="000A3ACB">
      <w:pPr>
        <w:shd w:val="clear" w:color="auto" w:fill="FFFFFF"/>
        <w:rPr>
          <w:rFonts w:ascii="Arial" w:hAnsi="Arial" w:cs="Arial"/>
          <w:color w:val="000000"/>
        </w:rPr>
      </w:pPr>
      <w:r w:rsidRPr="007446CB">
        <w:rPr>
          <w:rFonts w:ascii="Arial" w:hAnsi="Arial" w:cs="Arial"/>
          <w:color w:val="000000"/>
        </w:rPr>
        <w:t>Α</w:t>
      </w:r>
      <w:r w:rsidR="000A3ACB">
        <w:rPr>
          <w:rFonts w:ascii="Arial" w:hAnsi="Arial" w:cs="Arial"/>
          <w:color w:val="000000"/>
        </w:rPr>
        <w:t xml:space="preserve">νάλογα με την κατηγορία βιβλίων που τηρούν, </w:t>
      </w:r>
      <w:r>
        <w:rPr>
          <w:rFonts w:ascii="Arial" w:hAnsi="Arial" w:cs="Arial"/>
          <w:color w:val="000000"/>
        </w:rPr>
        <w:t xml:space="preserve">οφείλουν </w:t>
      </w:r>
      <w:r w:rsidR="000A3ACB">
        <w:rPr>
          <w:rFonts w:ascii="Arial" w:hAnsi="Arial" w:cs="Arial"/>
          <w:color w:val="000000"/>
        </w:rPr>
        <w:t xml:space="preserve">να αποδίδουν το </w:t>
      </w:r>
      <w:r w:rsidR="00390DEA">
        <w:rPr>
          <w:rFonts w:ascii="Arial" w:hAnsi="Arial" w:cs="Arial"/>
          <w:color w:val="000000"/>
        </w:rPr>
        <w:t>παραπάνω</w:t>
      </w:r>
      <w:r w:rsidR="000A3ACB">
        <w:rPr>
          <w:rFonts w:ascii="Arial" w:hAnsi="Arial" w:cs="Arial"/>
          <w:color w:val="000000"/>
        </w:rPr>
        <w:t xml:space="preserve"> τέλος</w:t>
      </w:r>
      <w:r w:rsidRPr="007C35FF">
        <w:rPr>
          <w:rFonts w:ascii="Arial" w:hAnsi="Arial" w:cs="Arial"/>
          <w:b/>
          <w:bCs/>
          <w:color w:val="000000"/>
        </w:rPr>
        <w:t xml:space="preserve">  </w:t>
      </w:r>
      <w:r w:rsidR="000A3ACB">
        <w:rPr>
          <w:rFonts w:ascii="Arial" w:hAnsi="Arial" w:cs="Arial"/>
          <w:color w:val="000000"/>
        </w:rPr>
        <w:t xml:space="preserve">στις </w:t>
      </w:r>
      <w:r w:rsidR="00390DEA">
        <w:rPr>
          <w:rFonts w:ascii="Arial" w:hAnsi="Arial" w:cs="Arial"/>
          <w:color w:val="000000"/>
        </w:rPr>
        <w:t>εξής</w:t>
      </w:r>
      <w:r w:rsidR="000A3ACB">
        <w:rPr>
          <w:rFonts w:ascii="Arial" w:hAnsi="Arial" w:cs="Arial"/>
          <w:color w:val="000000"/>
        </w:rPr>
        <w:t xml:space="preserve"> ημερομηνίες:</w:t>
      </w: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4268"/>
      </w:tblGrid>
      <w:tr w:rsidR="000A3ACB" w:rsidRPr="00651CC7" w:rsidTr="001274C3">
        <w:tc>
          <w:tcPr>
            <w:tcW w:w="4486" w:type="dxa"/>
            <w:shd w:val="clear" w:color="auto" w:fill="auto"/>
          </w:tcPr>
          <w:p w:rsidR="000A3ACB" w:rsidRPr="00AD3860" w:rsidRDefault="000A3ACB" w:rsidP="001274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Β΄ κατηγορία βιβλίων</w:t>
            </w:r>
          </w:p>
        </w:tc>
        <w:tc>
          <w:tcPr>
            <w:tcW w:w="4486" w:type="dxa"/>
            <w:shd w:val="clear" w:color="auto" w:fill="auto"/>
          </w:tcPr>
          <w:p w:rsidR="000A3ACB" w:rsidRPr="00AD3860" w:rsidRDefault="000A3ACB" w:rsidP="001274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Ημερομηνία Λήξης</w:t>
            </w:r>
          </w:p>
        </w:tc>
      </w:tr>
      <w:tr w:rsidR="000A3ACB" w:rsidRPr="00651CC7" w:rsidTr="001274C3">
        <w:tc>
          <w:tcPr>
            <w:tcW w:w="4486" w:type="dxa"/>
            <w:shd w:val="clear" w:color="auto" w:fill="auto"/>
          </w:tcPr>
          <w:p w:rsidR="000A3ACB" w:rsidRPr="00AD3860" w:rsidRDefault="00066E57" w:rsidP="00066E57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ΕΣΟΔΑ </w:t>
            </w: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Α</w:t>
            </w: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 ΤΡΙΜΗΝΟΥ</w:t>
            </w:r>
          </w:p>
        </w:tc>
        <w:tc>
          <w:tcPr>
            <w:tcW w:w="4486" w:type="dxa"/>
            <w:shd w:val="clear" w:color="auto" w:fill="auto"/>
          </w:tcPr>
          <w:p w:rsidR="000A3ACB" w:rsidRPr="00AD3860" w:rsidRDefault="000A3ACB" w:rsidP="001274C3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>Έως την τελευταία εργάσιμη ημέρα του ΑΠΡΙΛΙΟΥ</w:t>
            </w:r>
          </w:p>
        </w:tc>
      </w:tr>
      <w:tr w:rsidR="000A3ACB" w:rsidRPr="00651CC7" w:rsidTr="001274C3">
        <w:tc>
          <w:tcPr>
            <w:tcW w:w="4486" w:type="dxa"/>
            <w:shd w:val="clear" w:color="auto" w:fill="auto"/>
          </w:tcPr>
          <w:p w:rsidR="000A3ACB" w:rsidRPr="00AD3860" w:rsidRDefault="00066E57" w:rsidP="00066E57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ΕΣΟΔΑ </w:t>
            </w: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Β</w:t>
            </w: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 ΤΡΙΜΗΝΟΥ</w:t>
            </w:r>
          </w:p>
        </w:tc>
        <w:tc>
          <w:tcPr>
            <w:tcW w:w="4486" w:type="dxa"/>
            <w:shd w:val="clear" w:color="auto" w:fill="auto"/>
          </w:tcPr>
          <w:p w:rsidR="000A3ACB" w:rsidRPr="00AD3860" w:rsidRDefault="000A3ACB" w:rsidP="001274C3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>Έως την τελευταία εργάσιμη ημέρα του ΙΟΥΛΙΟΥ</w:t>
            </w:r>
          </w:p>
        </w:tc>
      </w:tr>
      <w:tr w:rsidR="000A3ACB" w:rsidRPr="00651CC7" w:rsidTr="001274C3">
        <w:tc>
          <w:tcPr>
            <w:tcW w:w="4486" w:type="dxa"/>
            <w:shd w:val="clear" w:color="auto" w:fill="auto"/>
          </w:tcPr>
          <w:p w:rsidR="000A3ACB" w:rsidRPr="00AD3860" w:rsidRDefault="00066E57" w:rsidP="001274C3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ΕΣΟΔΑ </w:t>
            </w: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Γ</w:t>
            </w: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 ΤΡΙΜΗΝΟΥ</w:t>
            </w:r>
          </w:p>
        </w:tc>
        <w:tc>
          <w:tcPr>
            <w:tcW w:w="4486" w:type="dxa"/>
            <w:shd w:val="clear" w:color="auto" w:fill="auto"/>
          </w:tcPr>
          <w:p w:rsidR="000A3ACB" w:rsidRPr="00AD3860" w:rsidRDefault="000A3ACB" w:rsidP="001274C3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>Έως την τελευταία εργάσιμη ημέρα του ΟΚΤΩΒΡΙΟΥ</w:t>
            </w:r>
          </w:p>
        </w:tc>
      </w:tr>
      <w:tr w:rsidR="000A3ACB" w:rsidRPr="00651CC7" w:rsidTr="001274C3">
        <w:tc>
          <w:tcPr>
            <w:tcW w:w="4486" w:type="dxa"/>
            <w:shd w:val="clear" w:color="auto" w:fill="auto"/>
          </w:tcPr>
          <w:p w:rsidR="000A3ACB" w:rsidRPr="00AD3860" w:rsidRDefault="00066E57" w:rsidP="00066E57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ΕΣΟΔΑ </w:t>
            </w: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 ΤΡΙΜΗΝΟΥ</w:t>
            </w:r>
          </w:p>
        </w:tc>
        <w:tc>
          <w:tcPr>
            <w:tcW w:w="4486" w:type="dxa"/>
            <w:shd w:val="clear" w:color="auto" w:fill="auto"/>
          </w:tcPr>
          <w:p w:rsidR="000A3ACB" w:rsidRPr="00AD3860" w:rsidRDefault="000A3ACB" w:rsidP="001274C3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>Έως την τελευταία εργάσιμη ημέρα του ΙΑΝΟΥΑΡΙΟΥ (του επόμενου έτους)</w:t>
            </w:r>
          </w:p>
        </w:tc>
      </w:tr>
    </w:tbl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  <w:gridCol w:w="4159"/>
      </w:tblGrid>
      <w:tr w:rsidR="000A3ACB" w:rsidRPr="00651CC7" w:rsidTr="007446CB">
        <w:tc>
          <w:tcPr>
            <w:tcW w:w="4137" w:type="dxa"/>
            <w:shd w:val="clear" w:color="auto" w:fill="auto"/>
          </w:tcPr>
          <w:p w:rsidR="000A3ACB" w:rsidRPr="00AD3860" w:rsidRDefault="000A3ACB" w:rsidP="001274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Γ΄ κατηγορία βιβλίων</w:t>
            </w:r>
          </w:p>
        </w:tc>
        <w:tc>
          <w:tcPr>
            <w:tcW w:w="4159" w:type="dxa"/>
            <w:shd w:val="clear" w:color="auto" w:fill="auto"/>
          </w:tcPr>
          <w:p w:rsidR="000A3ACB" w:rsidRPr="00AD3860" w:rsidRDefault="000A3ACB" w:rsidP="001274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3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Ημερομηνία Λήξης</w:t>
            </w:r>
          </w:p>
        </w:tc>
      </w:tr>
      <w:tr w:rsidR="000A3ACB" w:rsidRPr="00651CC7" w:rsidTr="007446CB">
        <w:tc>
          <w:tcPr>
            <w:tcW w:w="4137" w:type="dxa"/>
            <w:shd w:val="clear" w:color="auto" w:fill="auto"/>
          </w:tcPr>
          <w:p w:rsidR="000A3ACB" w:rsidRPr="00AD3860" w:rsidRDefault="000A3ACB" w:rsidP="001274C3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 xml:space="preserve">Κάθε μήνα </w:t>
            </w:r>
          </w:p>
        </w:tc>
        <w:tc>
          <w:tcPr>
            <w:tcW w:w="4159" w:type="dxa"/>
            <w:shd w:val="clear" w:color="auto" w:fill="auto"/>
          </w:tcPr>
          <w:p w:rsidR="000A3ACB" w:rsidRPr="00AD3860" w:rsidRDefault="000A3ACB" w:rsidP="001274C3">
            <w:pPr>
              <w:rPr>
                <w:rFonts w:ascii="Arial" w:hAnsi="Arial" w:cs="Arial"/>
                <w:color w:val="000000"/>
              </w:rPr>
            </w:pPr>
            <w:r w:rsidRPr="00AD3860">
              <w:rPr>
                <w:rFonts w:ascii="Arial" w:hAnsi="Arial" w:cs="Arial"/>
                <w:color w:val="000000"/>
                <w:sz w:val="22"/>
                <w:szCs w:val="22"/>
              </w:rPr>
              <w:t>Έως την τελευταία εργάσιμη ημέρα του επόμενου μήνα</w:t>
            </w:r>
          </w:p>
        </w:tc>
      </w:tr>
    </w:tbl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Σε περίπτωση εκπρόθεσμής υποβολής προβλέπεται πρόστιμο </w:t>
      </w:r>
      <w:r w:rsidRPr="00066E57">
        <w:rPr>
          <w:rFonts w:ascii="Arial" w:hAnsi="Arial" w:cs="Arial"/>
          <w:b/>
          <w:color w:val="000000"/>
        </w:rPr>
        <w:t>2%</w:t>
      </w:r>
      <w:r>
        <w:rPr>
          <w:rFonts w:ascii="Arial" w:hAnsi="Arial" w:cs="Arial"/>
          <w:color w:val="000000"/>
        </w:rPr>
        <w:t xml:space="preserve"> για κάθε μήνα καθυστέρησης.</w:t>
      </w:r>
    </w:p>
    <w:p w:rsidR="00AD3860" w:rsidRPr="007C51BB" w:rsidRDefault="00AD3860" w:rsidP="000A3A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Επίσης σε περίπτωση </w:t>
      </w:r>
      <w:r w:rsidRPr="00AD3860">
        <w:rPr>
          <w:rFonts w:ascii="Arial" w:hAnsi="Arial" w:cs="Arial"/>
          <w:b/>
          <w:color w:val="000000"/>
        </w:rPr>
        <w:t>μηδενικών εσόδων</w:t>
      </w:r>
      <w:r>
        <w:rPr>
          <w:rFonts w:ascii="Arial" w:hAnsi="Arial" w:cs="Arial"/>
          <w:color w:val="000000"/>
        </w:rPr>
        <w:t xml:space="preserve"> κατά τα παραπάνω διαστήματα, πρέπει να γίνεται κατάθεση της παραπάνω </w:t>
      </w:r>
      <w:r w:rsidRPr="00AD3860">
        <w:rPr>
          <w:rFonts w:ascii="Arial" w:hAnsi="Arial" w:cs="Arial"/>
          <w:b/>
          <w:color w:val="000000"/>
        </w:rPr>
        <w:t>μηδενικής</w:t>
      </w:r>
      <w:r>
        <w:rPr>
          <w:rFonts w:ascii="Arial" w:hAnsi="Arial" w:cs="Arial"/>
          <w:color w:val="000000"/>
        </w:rPr>
        <w:t xml:space="preserve"> δήλωσης, ώστε σε τυχόν αναζήτηση Δημοτικής Ενημερότητας να υπάρχουν πλήρη στοιχεία και να μην φαίνεται το διάστημα ως μη υποβαλλόμενο.</w:t>
      </w:r>
    </w:p>
    <w:p w:rsidR="007C51BB" w:rsidRPr="007C51BB" w:rsidRDefault="007C51B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τρόποι υποβολής της παραπάνω δήλωσης είναι οι εξής:</w:t>
      </w: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3B7EF1" w:rsidRPr="003B7EF1" w:rsidRDefault="000A3ACB" w:rsidP="003B7EF1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000000"/>
        </w:rPr>
      </w:pPr>
      <w:r w:rsidRPr="003B7EF1">
        <w:rPr>
          <w:rFonts w:ascii="Arial" w:hAnsi="Arial" w:cs="Arial"/>
          <w:b/>
          <w:color w:val="000000"/>
        </w:rPr>
        <w:t xml:space="preserve">Στο Τμήμα Εσόδων της Οικονομικής Υπηρεσίας στην Κυδωνίας 29, στο ισόγειο, προσκομίζοντας </w:t>
      </w:r>
      <w:r w:rsidRPr="003B7EF1">
        <w:rPr>
          <w:rFonts w:ascii="Arial" w:hAnsi="Arial" w:cs="Arial"/>
          <w:b/>
          <w:i/>
          <w:color w:val="000000"/>
          <w:u w:val="single"/>
        </w:rPr>
        <w:t>υπογεγραμμένα</w:t>
      </w:r>
      <w:r w:rsidR="003B7EF1" w:rsidRPr="003B7EF1">
        <w:rPr>
          <w:rFonts w:ascii="Arial" w:hAnsi="Arial" w:cs="Arial"/>
          <w:b/>
          <w:color w:val="000000"/>
        </w:rPr>
        <w:t>:</w:t>
      </w:r>
    </w:p>
    <w:p w:rsidR="003B7EF1" w:rsidRDefault="003B7EF1" w:rsidP="000A3ACB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την Περιοδική Δήλωση ΦΠΑ</w:t>
      </w:r>
      <w:r w:rsidRPr="003B7E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και επιπλέον σε περίπτωση ύπαρξης εσόδων που δεν υπόκεινται στο παραπάνω τέλος </w:t>
      </w:r>
      <w:r w:rsidRPr="00025ACB">
        <w:rPr>
          <w:rFonts w:ascii="Arial" w:hAnsi="Arial" w:cs="Arial"/>
          <w:b/>
          <w:color w:val="000000"/>
        </w:rPr>
        <w:t>και</w:t>
      </w:r>
      <w:r>
        <w:rPr>
          <w:rFonts w:ascii="Arial" w:hAnsi="Arial" w:cs="Arial"/>
          <w:color w:val="000000"/>
        </w:rPr>
        <w:t xml:space="preserve"> υπογεγραμμένο ισοζύγιο με ανάλυση των εσόδων.</w:t>
      </w:r>
    </w:p>
    <w:p w:rsidR="000A3ACB" w:rsidRDefault="000A3ACB" w:rsidP="000A3ACB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την Δήλωση Τελών </w:t>
      </w:r>
      <w:proofErr w:type="spellStart"/>
      <w:r>
        <w:rPr>
          <w:rFonts w:ascii="Arial" w:hAnsi="Arial" w:cs="Arial"/>
          <w:color w:val="000000"/>
        </w:rPr>
        <w:t>Παρεπιδημούντων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7C51BB">
        <w:rPr>
          <w:rFonts w:ascii="Arial" w:hAnsi="Arial" w:cs="Arial"/>
          <w:color w:val="000000"/>
        </w:rPr>
        <w:t>και επί των Ακαθαρίστων Εσόδων (χορηγείται από την υπηρεσία)</w:t>
      </w:r>
    </w:p>
    <w:p w:rsidR="000A3ACB" w:rsidRPr="00390DEA" w:rsidRDefault="000A3ACB" w:rsidP="000A3ACB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Μετά την καταχώρηση από τον αρμόδιο υπάλληλο</w:t>
      </w:r>
      <w:r w:rsidR="003B7EF1">
        <w:rPr>
          <w:rFonts w:ascii="Arial" w:hAnsi="Arial" w:cs="Arial"/>
          <w:color w:val="000000"/>
        </w:rPr>
        <w:t xml:space="preserve"> του τμήματος εσόδων</w:t>
      </w:r>
      <w:r>
        <w:rPr>
          <w:rFonts w:ascii="Arial" w:hAnsi="Arial" w:cs="Arial"/>
          <w:color w:val="000000"/>
        </w:rPr>
        <w:t xml:space="preserve">, τα τέλη μπορούν να πληρωθούν </w:t>
      </w:r>
      <w:r w:rsidRPr="00390DEA">
        <w:rPr>
          <w:rFonts w:ascii="Arial" w:hAnsi="Arial" w:cs="Arial"/>
          <w:b/>
          <w:color w:val="000000"/>
        </w:rPr>
        <w:t>με μετρητά</w:t>
      </w:r>
      <w:r>
        <w:rPr>
          <w:rFonts w:ascii="Arial" w:hAnsi="Arial" w:cs="Arial"/>
          <w:color w:val="000000"/>
        </w:rPr>
        <w:t xml:space="preserve"> ή</w:t>
      </w:r>
      <w:r w:rsidR="00CF0E7A">
        <w:rPr>
          <w:rFonts w:ascii="Arial" w:hAnsi="Arial" w:cs="Arial"/>
          <w:color w:val="000000"/>
        </w:rPr>
        <w:t xml:space="preserve"> </w:t>
      </w:r>
      <w:r w:rsidR="00CF0E7A" w:rsidRPr="00390DEA">
        <w:rPr>
          <w:rFonts w:ascii="Arial" w:hAnsi="Arial" w:cs="Arial"/>
          <w:b/>
          <w:color w:val="000000"/>
        </w:rPr>
        <w:t xml:space="preserve">με </w:t>
      </w:r>
      <w:r w:rsidRPr="00390DEA">
        <w:rPr>
          <w:rFonts w:ascii="Arial" w:hAnsi="Arial" w:cs="Arial"/>
          <w:b/>
          <w:color w:val="000000"/>
        </w:rPr>
        <w:t xml:space="preserve"> χρεωστική κάρτα </w:t>
      </w:r>
      <w:r w:rsidR="003B7EF1" w:rsidRPr="00390DEA">
        <w:rPr>
          <w:rFonts w:ascii="Arial" w:hAnsi="Arial" w:cs="Arial"/>
          <w:b/>
          <w:color w:val="000000"/>
        </w:rPr>
        <w:t>(</w:t>
      </w:r>
      <w:r w:rsidR="003B7EF1" w:rsidRPr="00390DEA">
        <w:rPr>
          <w:rFonts w:ascii="Arial" w:hAnsi="Arial" w:cs="Arial"/>
          <w:b/>
          <w:color w:val="000000"/>
          <w:lang w:val="en-US"/>
        </w:rPr>
        <w:t>POS</w:t>
      </w:r>
      <w:r w:rsidR="003B7EF1" w:rsidRPr="00390DEA">
        <w:rPr>
          <w:rFonts w:ascii="Arial" w:hAnsi="Arial" w:cs="Arial"/>
          <w:b/>
          <w:color w:val="000000"/>
        </w:rPr>
        <w:t>)</w:t>
      </w:r>
      <w:r w:rsidR="003B7EF1" w:rsidRPr="003B7EF1">
        <w:rPr>
          <w:rFonts w:ascii="Arial" w:hAnsi="Arial" w:cs="Arial"/>
          <w:color w:val="000000"/>
        </w:rPr>
        <w:t xml:space="preserve"> </w:t>
      </w:r>
      <w:r w:rsidR="003B7EF1">
        <w:rPr>
          <w:rFonts w:ascii="Arial" w:hAnsi="Arial" w:cs="Arial"/>
          <w:color w:val="000000"/>
        </w:rPr>
        <w:t>στο ταμείο του Δήμου</w:t>
      </w:r>
      <w:r w:rsidR="003B7EF1" w:rsidRPr="003B7EF1">
        <w:rPr>
          <w:rFonts w:ascii="Arial" w:hAnsi="Arial" w:cs="Arial"/>
          <w:color w:val="000000"/>
        </w:rPr>
        <w:t xml:space="preserve"> </w:t>
      </w:r>
      <w:r w:rsidR="003B7EF1">
        <w:rPr>
          <w:rFonts w:ascii="Arial" w:hAnsi="Arial" w:cs="Arial"/>
          <w:color w:val="000000"/>
        </w:rPr>
        <w:t>ή</w:t>
      </w:r>
      <w:r>
        <w:rPr>
          <w:rFonts w:ascii="Arial" w:hAnsi="Arial" w:cs="Arial"/>
          <w:color w:val="000000"/>
        </w:rPr>
        <w:t xml:space="preserve"> </w:t>
      </w:r>
      <w:r w:rsidRPr="00390DEA">
        <w:rPr>
          <w:rFonts w:ascii="Arial" w:hAnsi="Arial" w:cs="Arial"/>
          <w:b/>
          <w:color w:val="000000"/>
        </w:rPr>
        <w:t>με κατάθεση στον τραπεζικό μας λογαριασμό.</w:t>
      </w: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474C8" w:rsidRPr="006474C8" w:rsidRDefault="000A3ACB" w:rsidP="006474C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000000"/>
        </w:rPr>
      </w:pPr>
      <w:r w:rsidRPr="006474C8">
        <w:rPr>
          <w:rFonts w:ascii="Arial" w:hAnsi="Arial" w:cs="Arial"/>
          <w:b/>
          <w:color w:val="000000"/>
        </w:rPr>
        <w:t xml:space="preserve">Με αποστολή των παραπάνω </w:t>
      </w:r>
      <w:r w:rsidR="002A7464" w:rsidRPr="006474C8">
        <w:rPr>
          <w:rFonts w:ascii="Arial" w:hAnsi="Arial" w:cs="Arial"/>
          <w:b/>
          <w:color w:val="000000"/>
        </w:rPr>
        <w:t xml:space="preserve">δικαιολογητικών </w:t>
      </w:r>
      <w:r w:rsidR="003B7EF1" w:rsidRPr="006474C8">
        <w:rPr>
          <w:rFonts w:ascii="Arial" w:hAnsi="Arial" w:cs="Arial"/>
          <w:b/>
          <w:color w:val="000000"/>
        </w:rPr>
        <w:t xml:space="preserve"> </w:t>
      </w:r>
      <w:proofErr w:type="spellStart"/>
      <w:r w:rsidR="003B7EF1" w:rsidRPr="006474C8">
        <w:rPr>
          <w:rFonts w:ascii="Arial" w:hAnsi="Arial" w:cs="Arial"/>
          <w:b/>
          <w:color w:val="000000"/>
        </w:rPr>
        <w:t>σκαναρισμένα</w:t>
      </w:r>
      <w:proofErr w:type="spellEnd"/>
      <w:r w:rsidR="003B7EF1" w:rsidRPr="006474C8">
        <w:rPr>
          <w:rFonts w:ascii="Arial" w:hAnsi="Arial" w:cs="Arial"/>
          <w:b/>
          <w:color w:val="000000"/>
        </w:rPr>
        <w:t xml:space="preserve"> και </w:t>
      </w:r>
      <w:r w:rsidRPr="006474C8">
        <w:rPr>
          <w:rFonts w:ascii="Arial" w:hAnsi="Arial" w:cs="Arial"/>
          <w:b/>
          <w:color w:val="000000"/>
        </w:rPr>
        <w:t xml:space="preserve"> </w:t>
      </w:r>
      <w:r w:rsidR="003B7EF1" w:rsidRPr="006474C8">
        <w:rPr>
          <w:rFonts w:ascii="Arial" w:hAnsi="Arial" w:cs="Arial"/>
          <w:b/>
          <w:color w:val="000000"/>
        </w:rPr>
        <w:t>υπογεγραμμένα</w:t>
      </w:r>
      <w:r w:rsidR="00CF0E7A" w:rsidRPr="006474C8">
        <w:rPr>
          <w:rFonts w:ascii="Arial" w:hAnsi="Arial" w:cs="Arial"/>
          <w:b/>
          <w:color w:val="000000"/>
        </w:rPr>
        <w:t xml:space="preserve"> αρμοδίως </w:t>
      </w:r>
      <w:r w:rsidRPr="006474C8">
        <w:rPr>
          <w:rFonts w:ascii="Arial" w:hAnsi="Arial" w:cs="Arial"/>
          <w:b/>
          <w:color w:val="000000"/>
        </w:rPr>
        <w:t xml:space="preserve"> στο </w:t>
      </w:r>
      <w:r w:rsidRPr="006474C8">
        <w:rPr>
          <w:rFonts w:ascii="Arial" w:hAnsi="Arial" w:cs="Arial"/>
          <w:b/>
          <w:color w:val="000000"/>
          <w:lang w:val="en-US"/>
        </w:rPr>
        <w:t>e</w:t>
      </w:r>
      <w:r w:rsidRPr="006474C8">
        <w:rPr>
          <w:rFonts w:ascii="Arial" w:hAnsi="Arial" w:cs="Arial"/>
          <w:b/>
          <w:color w:val="000000"/>
        </w:rPr>
        <w:t>-</w:t>
      </w:r>
      <w:r w:rsidRPr="006474C8">
        <w:rPr>
          <w:rFonts w:ascii="Arial" w:hAnsi="Arial" w:cs="Arial"/>
          <w:b/>
          <w:color w:val="000000"/>
          <w:lang w:val="en-US"/>
        </w:rPr>
        <w:t>mail</w:t>
      </w:r>
      <w:r w:rsidRPr="006474C8">
        <w:rPr>
          <w:rFonts w:ascii="Arial" w:hAnsi="Arial" w:cs="Arial"/>
          <w:b/>
          <w:color w:val="000000"/>
        </w:rPr>
        <w:t xml:space="preserve"> : </w:t>
      </w:r>
      <w:hyperlink r:id="rId5" w:history="1">
        <w:r w:rsidRPr="006474C8">
          <w:rPr>
            <w:rStyle w:val="-"/>
            <w:rFonts w:ascii="Arial" w:hAnsi="Arial" w:cs="Arial"/>
            <w:b/>
            <w:lang w:val="en-US"/>
          </w:rPr>
          <w:t>infoesoda</w:t>
        </w:r>
        <w:r w:rsidRPr="006474C8">
          <w:rPr>
            <w:rStyle w:val="-"/>
            <w:rFonts w:ascii="Arial" w:hAnsi="Arial" w:cs="Arial"/>
            <w:b/>
          </w:rPr>
          <w:t>@</w:t>
        </w:r>
        <w:r w:rsidRPr="006474C8">
          <w:rPr>
            <w:rStyle w:val="-"/>
            <w:rFonts w:ascii="Arial" w:hAnsi="Arial" w:cs="Arial"/>
            <w:b/>
            <w:lang w:val="en-US"/>
          </w:rPr>
          <w:t>chania</w:t>
        </w:r>
        <w:r w:rsidRPr="006474C8">
          <w:rPr>
            <w:rStyle w:val="-"/>
            <w:rFonts w:ascii="Arial" w:hAnsi="Arial" w:cs="Arial"/>
            <w:b/>
          </w:rPr>
          <w:t>.</w:t>
        </w:r>
        <w:r w:rsidRPr="006474C8">
          <w:rPr>
            <w:rStyle w:val="-"/>
            <w:rFonts w:ascii="Arial" w:hAnsi="Arial" w:cs="Arial"/>
            <w:b/>
            <w:lang w:val="en-US"/>
          </w:rPr>
          <w:t>gr</w:t>
        </w:r>
      </w:hyperlink>
      <w:r w:rsidR="006474C8" w:rsidRPr="006474C8">
        <w:rPr>
          <w:rFonts w:ascii="Arial" w:hAnsi="Arial" w:cs="Arial"/>
          <w:b/>
          <w:color w:val="000000"/>
        </w:rPr>
        <w:t xml:space="preserve">, με θέμα </w:t>
      </w:r>
      <w:r w:rsidR="006474C8" w:rsidRPr="006474C8">
        <w:rPr>
          <w:rFonts w:ascii="Arial" w:hAnsi="Arial" w:cs="Arial"/>
          <w:color w:val="000000"/>
        </w:rPr>
        <w:t>ΑΦΜ_ ΑΙΤΙΟΛΟΓΙΑ πχ. 000000000_ Β ΤΡΙΜΗΝΟ 2017</w:t>
      </w:r>
      <w:r w:rsidR="006474C8">
        <w:rPr>
          <w:rFonts w:ascii="Arial" w:hAnsi="Arial" w:cs="Arial"/>
          <w:b/>
          <w:color w:val="000000"/>
        </w:rPr>
        <w:t>.</w:t>
      </w:r>
    </w:p>
    <w:p w:rsidR="000A3ACB" w:rsidRPr="003B7EF1" w:rsidRDefault="000A3ACB" w:rsidP="006474C8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3B7EF1">
        <w:rPr>
          <w:rFonts w:ascii="Arial" w:hAnsi="Arial" w:cs="Arial"/>
          <w:b/>
          <w:color w:val="000000"/>
        </w:rPr>
        <w:lastRenderedPageBreak/>
        <w:t>Η πληρωμή επίσης μπορεί να γίνει με τους παραπάνω τρόπους.</w:t>
      </w:r>
    </w:p>
    <w:p w:rsidR="000A3ACB" w:rsidRDefault="000A3ACB" w:rsidP="000A3ACB">
      <w:pPr>
        <w:pStyle w:val="a3"/>
        <w:rPr>
          <w:rFonts w:ascii="Arial" w:hAnsi="Arial" w:cs="Arial"/>
          <w:color w:val="000000"/>
        </w:rPr>
      </w:pP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Το έντυπο της Δήλωση Τελών </w:t>
      </w:r>
      <w:proofErr w:type="spellStart"/>
      <w:r>
        <w:rPr>
          <w:rFonts w:ascii="Arial" w:hAnsi="Arial" w:cs="Arial"/>
          <w:color w:val="000000"/>
        </w:rPr>
        <w:t>Παρεπιδημούντων</w:t>
      </w:r>
      <w:proofErr w:type="spellEnd"/>
      <w:r>
        <w:rPr>
          <w:rFonts w:ascii="Arial" w:hAnsi="Arial" w:cs="Arial"/>
          <w:color w:val="000000"/>
        </w:rPr>
        <w:t xml:space="preserve"> και επί των Ακαθαρίστων Εσ</w:t>
      </w:r>
      <w:r w:rsidR="006655E6">
        <w:rPr>
          <w:rFonts w:ascii="Arial" w:hAnsi="Arial" w:cs="Arial"/>
          <w:color w:val="000000"/>
        </w:rPr>
        <w:t xml:space="preserve">όδων, μπορεί να αναζητηθεί στο </w:t>
      </w:r>
      <w:r w:rsidR="006655E6" w:rsidRPr="006655E6">
        <w:rPr>
          <w:rFonts w:ascii="Arial" w:hAnsi="Arial" w:cs="Arial"/>
          <w:color w:val="000000"/>
        </w:rPr>
        <w:t>http://www.chania.gr/e-yphresies/sunalmedimo/oikuphresiatameio.html?item_id=36114</w:t>
      </w:r>
      <w:bookmarkStart w:id="0" w:name="_GoBack"/>
      <w:bookmarkEnd w:id="0"/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CF0E7A" w:rsidRPr="00D57ABB" w:rsidRDefault="00D57ABB" w:rsidP="003B7EF1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D57ABB">
        <w:rPr>
          <w:rFonts w:ascii="Arial" w:hAnsi="Arial" w:cs="Arial"/>
          <w:b/>
          <w:color w:val="000000"/>
          <w:u w:val="single"/>
        </w:rPr>
        <w:t>Εξόφληση του τέλους με κατάθεση στον τραπεζικό λογαριασμό του Δήμου</w:t>
      </w: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Σε περίπτωση κατάθεσης </w:t>
      </w:r>
      <w:r w:rsidR="00D57ABB">
        <w:rPr>
          <w:rFonts w:ascii="Arial" w:hAnsi="Arial" w:cs="Arial"/>
          <w:color w:val="000000"/>
        </w:rPr>
        <w:t xml:space="preserve">της οφειλής </w:t>
      </w:r>
      <w:r>
        <w:rPr>
          <w:rFonts w:ascii="Arial" w:hAnsi="Arial" w:cs="Arial"/>
          <w:color w:val="000000"/>
        </w:rPr>
        <w:t>στον τραπεζικό λογαριασμό</w:t>
      </w:r>
      <w:r w:rsidR="00E04364">
        <w:rPr>
          <w:rFonts w:ascii="Arial" w:hAnsi="Arial" w:cs="Arial"/>
          <w:color w:val="000000"/>
        </w:rPr>
        <w:t xml:space="preserve"> του Δ</w:t>
      </w:r>
      <w:r w:rsidR="00D57ABB">
        <w:rPr>
          <w:rFonts w:ascii="Arial" w:hAnsi="Arial" w:cs="Arial"/>
          <w:color w:val="000000"/>
        </w:rPr>
        <w:t>ήμου</w:t>
      </w:r>
      <w:r>
        <w:rPr>
          <w:rFonts w:ascii="Arial" w:hAnsi="Arial" w:cs="Arial"/>
          <w:color w:val="000000"/>
        </w:rPr>
        <w:t xml:space="preserve">, </w:t>
      </w:r>
      <w:r w:rsidR="00D57ABB">
        <w:rPr>
          <w:rFonts w:ascii="Arial" w:hAnsi="Arial" w:cs="Arial"/>
          <w:color w:val="000000"/>
        </w:rPr>
        <w:t xml:space="preserve">για </w:t>
      </w:r>
      <w:r>
        <w:rPr>
          <w:rFonts w:ascii="Arial" w:hAnsi="Arial" w:cs="Arial"/>
          <w:color w:val="000000"/>
        </w:rPr>
        <w:t xml:space="preserve"> να μπορ</w:t>
      </w:r>
      <w:r w:rsidR="00D57ABB">
        <w:rPr>
          <w:rFonts w:ascii="Arial" w:hAnsi="Arial" w:cs="Arial"/>
          <w:color w:val="000000"/>
        </w:rPr>
        <w:t xml:space="preserve">εί  η υπηρεσία </w:t>
      </w:r>
      <w:r>
        <w:rPr>
          <w:rFonts w:ascii="Arial" w:hAnsi="Arial" w:cs="Arial"/>
          <w:color w:val="000000"/>
        </w:rPr>
        <w:t xml:space="preserve"> να </w:t>
      </w:r>
      <w:proofErr w:type="spellStart"/>
      <w:r w:rsidR="00D57ABB">
        <w:rPr>
          <w:rFonts w:ascii="Arial" w:hAnsi="Arial" w:cs="Arial"/>
          <w:color w:val="000000"/>
        </w:rPr>
        <w:t>ταυτοποιεί</w:t>
      </w:r>
      <w:proofErr w:type="spellEnd"/>
      <w:r w:rsidR="00D57A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τις καταθέσεις και </w:t>
      </w:r>
      <w:r w:rsidRPr="007C35FF">
        <w:rPr>
          <w:rFonts w:ascii="Arial" w:hAnsi="Arial" w:cs="Arial"/>
          <w:b/>
          <w:color w:val="000000"/>
          <w:u w:val="single"/>
        </w:rPr>
        <w:t>να αποφευχθεί η επιβολή προσαυξήσεων</w:t>
      </w:r>
      <w:r w:rsidR="00D57ABB">
        <w:rPr>
          <w:rFonts w:ascii="Arial" w:hAnsi="Arial" w:cs="Arial"/>
          <w:b/>
          <w:color w:val="000000"/>
          <w:u w:val="single"/>
        </w:rPr>
        <w:t xml:space="preserve"> </w:t>
      </w:r>
      <w:r w:rsidR="00D57ABB">
        <w:rPr>
          <w:rFonts w:ascii="Arial" w:hAnsi="Arial" w:cs="Arial"/>
          <w:color w:val="000000"/>
        </w:rPr>
        <w:t>πρέπει να ακολουθείται αυστηρά η κάτωθι διαδικασία :</w:t>
      </w: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0A3ACB" w:rsidRDefault="000A3ACB" w:rsidP="003B7EF1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9528C3">
        <w:rPr>
          <w:rFonts w:ascii="Arial" w:hAnsi="Arial" w:cs="Arial"/>
          <w:b/>
          <w:i/>
          <w:color w:val="000000"/>
        </w:rPr>
        <w:t>Πάντα</w:t>
      </w:r>
      <w:r>
        <w:rPr>
          <w:rFonts w:ascii="Arial" w:hAnsi="Arial" w:cs="Arial"/>
          <w:color w:val="000000"/>
        </w:rPr>
        <w:t xml:space="preserve"> να έχει προηγηθεί η υποβολή της </w:t>
      </w:r>
      <w:r w:rsidR="003B7EF1">
        <w:rPr>
          <w:rFonts w:ascii="Arial" w:hAnsi="Arial" w:cs="Arial"/>
          <w:color w:val="000000"/>
        </w:rPr>
        <w:t xml:space="preserve">Δήλωσης Τελών </w:t>
      </w:r>
      <w:proofErr w:type="spellStart"/>
      <w:r w:rsidR="003B7EF1">
        <w:rPr>
          <w:rFonts w:ascii="Arial" w:hAnsi="Arial" w:cs="Arial"/>
          <w:color w:val="000000"/>
        </w:rPr>
        <w:t>Παρεπιδημούντων</w:t>
      </w:r>
      <w:proofErr w:type="spellEnd"/>
      <w:r w:rsidR="003B7EF1">
        <w:rPr>
          <w:rFonts w:ascii="Arial" w:hAnsi="Arial" w:cs="Arial"/>
          <w:color w:val="000000"/>
        </w:rPr>
        <w:t xml:space="preserve"> και επί των Ακαθαρίστων Εσόδων. </w:t>
      </w:r>
    </w:p>
    <w:p w:rsidR="006474C8" w:rsidRPr="003B7EF1" w:rsidRDefault="006474C8" w:rsidP="006474C8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D57ABB" w:rsidRDefault="000A3ACB" w:rsidP="000A3ACB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αιτιολογία της κατάθεσης να είναι της μορφής ΑΦΜ</w:t>
      </w:r>
      <w:r w:rsidR="00D57AB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ΑΙΤΙΟΛΟΓΙΑ</w:t>
      </w:r>
    </w:p>
    <w:p w:rsidR="000A3ACB" w:rsidRDefault="000A3ACB" w:rsidP="00D57ABB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πχ. </w:t>
      </w:r>
      <w:r w:rsidRPr="00D57ABB">
        <w:rPr>
          <w:rFonts w:ascii="Arial" w:hAnsi="Arial" w:cs="Arial"/>
          <w:b/>
          <w:color w:val="000000"/>
        </w:rPr>
        <w:t>000000000</w:t>
      </w:r>
      <w:r w:rsidR="00D57ABB" w:rsidRPr="00D57ABB">
        <w:rPr>
          <w:rFonts w:ascii="Arial" w:hAnsi="Arial" w:cs="Arial"/>
          <w:b/>
          <w:color w:val="000000"/>
        </w:rPr>
        <w:t>_</w:t>
      </w:r>
      <w:r w:rsidRPr="00D57ABB">
        <w:rPr>
          <w:rFonts w:ascii="Arial" w:hAnsi="Arial" w:cs="Arial"/>
          <w:b/>
          <w:color w:val="000000"/>
        </w:rPr>
        <w:t xml:space="preserve"> Β ΤΡΙΜΗΝΟ 2017 ΤΕΛΟΥΣ 0,5%</w:t>
      </w:r>
      <w:r>
        <w:rPr>
          <w:rFonts w:ascii="Arial" w:hAnsi="Arial" w:cs="Arial"/>
          <w:color w:val="000000"/>
        </w:rPr>
        <w:t>.</w:t>
      </w:r>
    </w:p>
    <w:p w:rsidR="006474C8" w:rsidRDefault="006474C8" w:rsidP="00D57ABB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3B7EF1" w:rsidRDefault="000A3ACB" w:rsidP="000A3ACB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 w:rsidRPr="003B7EF1">
        <w:rPr>
          <w:rFonts w:ascii="Arial" w:hAnsi="Arial" w:cs="Arial"/>
          <w:color w:val="000000"/>
        </w:rPr>
        <w:t xml:space="preserve">Αν η κατάθεση πραγματοποιείται </w:t>
      </w:r>
      <w:r w:rsidR="007A1176" w:rsidRPr="003B7EF1">
        <w:rPr>
          <w:rFonts w:ascii="Arial" w:hAnsi="Arial" w:cs="Arial"/>
          <w:color w:val="000000"/>
        </w:rPr>
        <w:t xml:space="preserve">σε </w:t>
      </w:r>
      <w:r w:rsidRPr="003B7EF1">
        <w:rPr>
          <w:rFonts w:ascii="Arial" w:hAnsi="Arial" w:cs="Arial"/>
          <w:color w:val="000000"/>
        </w:rPr>
        <w:t xml:space="preserve"> άλλη τράπεζα εκτός της ΕΘΝΙΚΗΣ (στην οποία </w:t>
      </w:r>
      <w:r w:rsidR="007A1176" w:rsidRPr="003B7EF1">
        <w:rPr>
          <w:rFonts w:ascii="Arial" w:hAnsi="Arial" w:cs="Arial"/>
          <w:color w:val="000000"/>
        </w:rPr>
        <w:t xml:space="preserve">τηρεί </w:t>
      </w:r>
      <w:r w:rsidRPr="003B7EF1">
        <w:rPr>
          <w:rFonts w:ascii="Arial" w:hAnsi="Arial" w:cs="Arial"/>
          <w:color w:val="000000"/>
        </w:rPr>
        <w:t xml:space="preserve"> λογαριασμό</w:t>
      </w:r>
      <w:r w:rsidR="007A1176" w:rsidRPr="003B7EF1">
        <w:rPr>
          <w:rFonts w:ascii="Arial" w:hAnsi="Arial" w:cs="Arial"/>
          <w:color w:val="000000"/>
        </w:rPr>
        <w:t xml:space="preserve"> ο</w:t>
      </w:r>
      <w:r w:rsidRPr="003B7EF1">
        <w:rPr>
          <w:rFonts w:ascii="Arial" w:hAnsi="Arial" w:cs="Arial"/>
          <w:color w:val="000000"/>
        </w:rPr>
        <w:t xml:space="preserve"> Δήμο</w:t>
      </w:r>
      <w:r w:rsidR="007A1176" w:rsidRPr="003B7EF1">
        <w:rPr>
          <w:rFonts w:ascii="Arial" w:hAnsi="Arial" w:cs="Arial"/>
          <w:color w:val="000000"/>
        </w:rPr>
        <w:t>ς</w:t>
      </w:r>
      <w:r w:rsidR="00D57ABB" w:rsidRPr="003B7EF1">
        <w:rPr>
          <w:rFonts w:ascii="Arial" w:hAnsi="Arial" w:cs="Arial"/>
          <w:color w:val="000000"/>
        </w:rPr>
        <w:t xml:space="preserve"> </w:t>
      </w:r>
      <w:r w:rsidRPr="003B7EF1">
        <w:rPr>
          <w:rFonts w:ascii="Arial" w:hAnsi="Arial" w:cs="Arial"/>
          <w:color w:val="000000"/>
        </w:rPr>
        <w:t xml:space="preserve">),  τα έξοδα </w:t>
      </w:r>
      <w:r w:rsidR="00D57ABB" w:rsidRPr="003B7EF1">
        <w:rPr>
          <w:rFonts w:ascii="Arial" w:hAnsi="Arial" w:cs="Arial"/>
          <w:color w:val="000000"/>
        </w:rPr>
        <w:t xml:space="preserve">πρέπει </w:t>
      </w:r>
      <w:r w:rsidRPr="003B7EF1">
        <w:rPr>
          <w:rFonts w:ascii="Arial" w:hAnsi="Arial" w:cs="Arial"/>
          <w:color w:val="000000"/>
        </w:rPr>
        <w:t xml:space="preserve">να βαρύνουν τον καταθέτη, ώστε να πιστώνεται το σωστό ποσό στον λογαριασμό </w:t>
      </w:r>
      <w:r w:rsidR="00066E57">
        <w:rPr>
          <w:rFonts w:ascii="Arial" w:hAnsi="Arial" w:cs="Arial"/>
          <w:color w:val="000000"/>
        </w:rPr>
        <w:t>μας</w:t>
      </w:r>
      <w:r w:rsidRPr="003B7EF1">
        <w:rPr>
          <w:rFonts w:ascii="Arial" w:hAnsi="Arial" w:cs="Arial"/>
          <w:color w:val="000000"/>
        </w:rPr>
        <w:t xml:space="preserve">. </w:t>
      </w:r>
    </w:p>
    <w:p w:rsidR="006474C8" w:rsidRDefault="006474C8" w:rsidP="006474C8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0A3ACB" w:rsidRPr="003B7EF1" w:rsidRDefault="000A3ACB" w:rsidP="000A3ACB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 w:rsidRPr="003B7EF1">
        <w:rPr>
          <w:rFonts w:ascii="Arial" w:hAnsi="Arial" w:cs="Arial"/>
          <w:color w:val="000000"/>
        </w:rPr>
        <w:t>Σε περίπτωση εκπρόθεσμης υποβολής να προηγηθεί επικοινωνία με το αρμόδιο τμήμα, ώστε να υπολογισθούν σωστά οι προσαυξήσεις.</w:t>
      </w: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0A3ACB" w:rsidRDefault="003B7EF1" w:rsidP="000A3A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Ο αριθμός λογαριασμού του Δήμου Χανίων στην </w:t>
      </w:r>
      <w:r w:rsidRPr="00066E57">
        <w:rPr>
          <w:rFonts w:ascii="Arial" w:hAnsi="Arial" w:cs="Arial"/>
          <w:b/>
          <w:color w:val="000000"/>
        </w:rPr>
        <w:t>Εθνική Τράπεζα</w:t>
      </w:r>
      <w:r>
        <w:rPr>
          <w:rFonts w:ascii="Arial" w:hAnsi="Arial" w:cs="Arial"/>
          <w:color w:val="000000"/>
        </w:rPr>
        <w:t xml:space="preserve"> είναι </w:t>
      </w:r>
      <w:r w:rsidR="00E04364">
        <w:rPr>
          <w:rFonts w:ascii="Arial" w:hAnsi="Arial" w:cs="Arial"/>
          <w:color w:val="000000"/>
        </w:rPr>
        <w:t>:</w:t>
      </w:r>
    </w:p>
    <w:p w:rsidR="00E04364" w:rsidRDefault="00E04364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0A3ACB" w:rsidRPr="006474C8" w:rsidRDefault="003B7EF1" w:rsidP="006474C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4364">
        <w:rPr>
          <w:rFonts w:ascii="Arial" w:hAnsi="Arial" w:cs="Arial"/>
          <w:b/>
          <w:color w:val="000000"/>
          <w:sz w:val="32"/>
          <w:szCs w:val="32"/>
          <w:lang w:val="en-US"/>
        </w:rPr>
        <w:t>GR</w:t>
      </w:r>
      <w:r w:rsidR="00390DEA" w:rsidRPr="00E04364">
        <w:rPr>
          <w:rFonts w:ascii="Arial" w:hAnsi="Arial" w:cs="Arial"/>
          <w:b/>
          <w:color w:val="000000"/>
          <w:sz w:val="32"/>
          <w:szCs w:val="32"/>
        </w:rPr>
        <w:t xml:space="preserve"> 05 0110 4890 0000 489 201 241 37</w:t>
      </w:r>
    </w:p>
    <w:p w:rsidR="000A3ACB" w:rsidRDefault="000A3ACB" w:rsidP="000A3ACB">
      <w:pPr>
        <w:shd w:val="clear" w:color="auto" w:fill="FFFFFF"/>
        <w:rPr>
          <w:rFonts w:ascii="Arial" w:hAnsi="Arial" w:cs="Arial"/>
          <w:color w:val="000000"/>
        </w:rPr>
      </w:pPr>
    </w:p>
    <w:p w:rsidR="001A21B1" w:rsidRPr="00066E57" w:rsidRDefault="000A3ACB" w:rsidP="00066E5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Στη διάθεση </w:t>
      </w:r>
      <w:r w:rsidR="00066E57">
        <w:rPr>
          <w:rFonts w:ascii="Arial" w:hAnsi="Arial" w:cs="Arial"/>
          <w:color w:val="000000"/>
        </w:rPr>
        <w:t>σας για οποιαδήποτε πληροφορία</w:t>
      </w:r>
    </w:p>
    <w:sectPr w:rsidR="001A21B1" w:rsidRPr="00066E57" w:rsidSect="00F36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872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584"/>
      </w:pPr>
    </w:lvl>
  </w:abstractNum>
  <w:abstractNum w:abstractNumId="1">
    <w:nsid w:val="0AEA5FE4"/>
    <w:multiLevelType w:val="hybridMultilevel"/>
    <w:tmpl w:val="10D8B482"/>
    <w:lvl w:ilvl="0" w:tplc="8C9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59C0"/>
    <w:multiLevelType w:val="hybridMultilevel"/>
    <w:tmpl w:val="B94C4A92"/>
    <w:lvl w:ilvl="0" w:tplc="5A5287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2473"/>
    <w:multiLevelType w:val="hybridMultilevel"/>
    <w:tmpl w:val="36862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C50AD"/>
    <w:multiLevelType w:val="hybridMultilevel"/>
    <w:tmpl w:val="88B629F8"/>
    <w:lvl w:ilvl="0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ACB"/>
    <w:rsid w:val="00025ACB"/>
    <w:rsid w:val="00051A7D"/>
    <w:rsid w:val="00066E57"/>
    <w:rsid w:val="00077A91"/>
    <w:rsid w:val="000A3ACB"/>
    <w:rsid w:val="001A21B1"/>
    <w:rsid w:val="001E184B"/>
    <w:rsid w:val="002A7464"/>
    <w:rsid w:val="00390DEA"/>
    <w:rsid w:val="003B7EF1"/>
    <w:rsid w:val="004A2850"/>
    <w:rsid w:val="006474C8"/>
    <w:rsid w:val="006655E6"/>
    <w:rsid w:val="007446CB"/>
    <w:rsid w:val="007A1176"/>
    <w:rsid w:val="007C35FF"/>
    <w:rsid w:val="007C51BB"/>
    <w:rsid w:val="00A22039"/>
    <w:rsid w:val="00AD3860"/>
    <w:rsid w:val="00CF0E7A"/>
    <w:rsid w:val="00D57ABB"/>
    <w:rsid w:val="00E04364"/>
    <w:rsid w:val="00F3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3ACB"/>
    <w:pPr>
      <w:keepNext/>
      <w:numPr>
        <w:numId w:val="1"/>
      </w:numPr>
      <w:outlineLvl w:val="0"/>
    </w:pPr>
    <w:rPr>
      <w:rFonts w:eastAsia="Arial Unicode MS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3ACB"/>
    <w:rPr>
      <w:rFonts w:ascii="Times New Roman" w:eastAsia="Arial Unicode MS" w:hAnsi="Times New Roman" w:cs="Times New Roman"/>
      <w:b/>
      <w:sz w:val="24"/>
      <w:szCs w:val="26"/>
      <w:lang w:eastAsia="zh-CN"/>
    </w:rPr>
  </w:style>
  <w:style w:type="character" w:styleId="-">
    <w:name w:val="Hyperlink"/>
    <w:rsid w:val="000A3AC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A3ACB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AD38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386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3ACB"/>
    <w:pPr>
      <w:keepNext/>
      <w:numPr>
        <w:numId w:val="1"/>
      </w:numPr>
      <w:outlineLvl w:val="0"/>
    </w:pPr>
    <w:rPr>
      <w:rFonts w:eastAsia="Arial Unicode MS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3ACB"/>
    <w:rPr>
      <w:rFonts w:ascii="Times New Roman" w:eastAsia="Arial Unicode MS" w:hAnsi="Times New Roman" w:cs="Times New Roman"/>
      <w:b/>
      <w:sz w:val="24"/>
      <w:szCs w:val="26"/>
      <w:lang w:eastAsia="zh-CN"/>
    </w:rPr>
  </w:style>
  <w:style w:type="character" w:styleId="-">
    <w:name w:val="Hyperlink"/>
    <w:rsid w:val="000A3AC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A3ACB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AD38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38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esoda@chan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Μπομπολάκης Γεώργιος</cp:lastModifiedBy>
  <cp:revision>2</cp:revision>
  <cp:lastPrinted>2017-10-10T08:45:00Z</cp:lastPrinted>
  <dcterms:created xsi:type="dcterms:W3CDTF">2017-10-10T09:52:00Z</dcterms:created>
  <dcterms:modified xsi:type="dcterms:W3CDTF">2017-10-10T09:52:00Z</dcterms:modified>
</cp:coreProperties>
</file>