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AAA7" w14:textId="77777777" w:rsidR="00000000" w:rsidRDefault="00000000">
      <w:pPr>
        <w:tabs>
          <w:tab w:val="left" w:pos="5835"/>
          <w:tab w:val="left" w:pos="9525"/>
        </w:tabs>
        <w:rPr>
          <w:rFonts w:ascii="Liberation Serif"/>
        </w:rPr>
      </w:pPr>
    </w:p>
    <w:p w14:paraId="3A867674" w14:textId="77777777" w:rsidR="00000000" w:rsidRDefault="00000000">
      <w:pPr>
        <w:tabs>
          <w:tab w:val="left" w:pos="5835"/>
          <w:tab w:val="left" w:pos="9525"/>
        </w:tabs>
        <w:jc w:val="center"/>
        <w:rPr>
          <w:rFonts w:ascii="Liberation Serif"/>
        </w:rPr>
      </w:pPr>
    </w:p>
    <w:p w14:paraId="537B09F2" w14:textId="77777777" w:rsidR="00000000" w:rsidRDefault="00000000">
      <w:pPr>
        <w:ind w:left="-840"/>
        <w:rPr>
          <w:rFonts w:hAnsi="Times New Roman"/>
          <w:b/>
          <w:color w:val="256498"/>
          <w:lang w:val="el"/>
        </w:rPr>
      </w:pPr>
    </w:p>
    <w:p w14:paraId="32395F88" w14:textId="29951180" w:rsidR="00000000" w:rsidRDefault="000E66C1">
      <w:pPr>
        <w:ind w:left="-840"/>
        <w:rPr>
          <w:rFonts w:hAnsi="Times New Roman"/>
          <w:lang w:val="el"/>
        </w:rPr>
      </w:pPr>
      <w:r>
        <w:rPr>
          <w:noProof/>
        </w:rPr>
        <w:drawing>
          <wp:anchor distT="0" distB="0" distL="114300" distR="114300" simplePos="0" relativeHeight="251658240" behindDoc="0" locked="0" layoutInCell="0" allowOverlap="1" wp14:anchorId="33312160" wp14:editId="66DC3974">
            <wp:simplePos x="0" y="0"/>
            <wp:positionH relativeFrom="column">
              <wp:posOffset>59055</wp:posOffset>
            </wp:positionH>
            <wp:positionV relativeFrom="paragraph">
              <wp:posOffset>73660</wp:posOffset>
            </wp:positionV>
            <wp:extent cx="847090" cy="1541145"/>
            <wp:effectExtent l="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090"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Ansi="Times New Roman"/>
          <w:b/>
          <w:color w:val="256498"/>
          <w:kern w:val="2"/>
          <w:lang w:val="el" w:eastAsia="zh-CN" w:bidi="ar"/>
        </w:rPr>
        <w:t>ΕΛΛΗΝΙΚΗ ΔΗΜΟΚΡΑΤΙΑ</w:t>
      </w:r>
    </w:p>
    <w:p w14:paraId="5E12BD58" w14:textId="77777777" w:rsidR="00000000" w:rsidRDefault="00000000">
      <w:pPr>
        <w:ind w:left="-840"/>
        <w:rPr>
          <w:rFonts w:hAnsi="Times New Roman"/>
          <w:lang w:val="el"/>
        </w:rPr>
      </w:pPr>
      <w:r>
        <w:rPr>
          <w:rFonts w:hAnsi="Times New Roman"/>
          <w:b/>
          <w:color w:val="256498"/>
          <w:kern w:val="2"/>
          <w:lang w:val="el" w:eastAsia="zh-CN" w:bidi="ar"/>
        </w:rPr>
        <w:t>ΝΟΜΟΣ ΧΑΝΙΩΝ</w:t>
      </w:r>
    </w:p>
    <w:p w14:paraId="0FF6CA1D" w14:textId="77777777" w:rsidR="00000000" w:rsidRDefault="00000000">
      <w:pPr>
        <w:ind w:left="-840"/>
        <w:rPr>
          <w:rFonts w:hAnsi="Times New Roman"/>
          <w:lang w:val="el"/>
        </w:rPr>
      </w:pPr>
      <w:r>
        <w:rPr>
          <w:rFonts w:hAnsi="Times New Roman"/>
          <w:b/>
          <w:color w:val="256498"/>
          <w:kern w:val="2"/>
          <w:lang w:val="el" w:eastAsia="zh-CN" w:bidi="ar"/>
        </w:rPr>
        <w:t>ΔΗΜΟΣ ΧΑΝΙΩΝ</w:t>
      </w:r>
    </w:p>
    <w:p w14:paraId="09B478A8" w14:textId="77777777" w:rsidR="00000000" w:rsidRDefault="00000000">
      <w:pPr>
        <w:ind w:left="-840"/>
        <w:rPr>
          <w:rFonts w:hAnsi="Times New Roman"/>
          <w:lang w:val="el"/>
        </w:rPr>
      </w:pPr>
      <w:r>
        <w:rPr>
          <w:rFonts w:hAnsi="Times New Roman"/>
          <w:b/>
          <w:color w:val="256498"/>
          <w:kern w:val="2"/>
          <w:lang w:val="el" w:eastAsia="zh-CN" w:bidi="ar"/>
        </w:rPr>
        <w:t>ΔΙΕΥΘΥΝΣΗ ΟΙΚΟΝΟΜΙΚΩΝ ΥΠΗΡΕΣΙΩΝ</w:t>
      </w:r>
    </w:p>
    <w:p w14:paraId="6B856865" w14:textId="77777777" w:rsidR="00000000" w:rsidRDefault="00000000">
      <w:pPr>
        <w:ind w:left="-840"/>
        <w:rPr>
          <w:rFonts w:hAnsi="Times New Roman"/>
          <w:b/>
          <w:color w:val="256498"/>
          <w:lang w:val="el"/>
        </w:rPr>
      </w:pPr>
      <w:r>
        <w:rPr>
          <w:rFonts w:hAnsi="Times New Roman"/>
          <w:b/>
          <w:color w:val="256498"/>
          <w:kern w:val="2"/>
          <w:lang w:val="el" w:eastAsia="zh-CN" w:bidi="ar"/>
        </w:rPr>
        <w:t>ΤΜΗΜΑ ΕΣΟΔΩΝ &amp; ΠΕΡΙΟΥΣΙΑΣ</w:t>
      </w:r>
    </w:p>
    <w:p w14:paraId="7802E0B3" w14:textId="77777777" w:rsidR="00000000" w:rsidRDefault="00000000">
      <w:pPr>
        <w:rPr>
          <w:rFonts w:hAnsi="Times New Roman"/>
          <w:lang w:val="el"/>
        </w:rPr>
      </w:pPr>
      <w:r>
        <w:rPr>
          <w:rFonts w:hAnsi="Times New Roman"/>
          <w:b/>
          <w:color w:val="256498"/>
          <w:kern w:val="2"/>
          <w:lang w:val="el" w:eastAsia="zh-CN" w:bidi="ar"/>
        </w:rPr>
        <w:t xml:space="preserve">Κυδωνίας 29, Χανιά Κρήτης, 73135 </w:t>
      </w:r>
    </w:p>
    <w:p w14:paraId="21733687" w14:textId="77777777" w:rsidR="00000000" w:rsidRDefault="00000000">
      <w:pPr>
        <w:rPr>
          <w:rFonts w:hAnsi="Times New Roman"/>
          <w:lang w:val="el"/>
        </w:rPr>
      </w:pPr>
      <w:r>
        <w:rPr>
          <w:rFonts w:hAnsi="Times New Roman"/>
          <w:b/>
          <w:color w:val="256498"/>
          <w:kern w:val="2"/>
          <w:lang w:val="el" w:eastAsia="zh-CN" w:bidi="ar"/>
        </w:rPr>
        <w:t xml:space="preserve">Τηλ.: 28213 41756 </w:t>
      </w:r>
    </w:p>
    <w:p w14:paraId="5BFFAA7D" w14:textId="77777777" w:rsidR="00000000" w:rsidRDefault="00000000">
      <w:pPr>
        <w:rPr>
          <w:rFonts w:hAnsi="Times New Roman"/>
          <w:b/>
          <w:color w:val="256498"/>
          <w:lang w:val="el"/>
        </w:rPr>
      </w:pPr>
      <w:r>
        <w:rPr>
          <w:rFonts w:hAnsi="Times New Roman"/>
          <w:b/>
          <w:color w:val="256498"/>
          <w:kern w:val="2"/>
          <w:lang w:val="en-US" w:eastAsia="zh-CN" w:bidi="ar"/>
        </w:rPr>
        <w:t>infoesoda</w:t>
      </w:r>
      <w:r>
        <w:rPr>
          <w:rFonts w:hAnsi="Times New Roman"/>
          <w:b/>
          <w:color w:val="256498"/>
          <w:kern w:val="2"/>
          <w:lang w:val="el" w:eastAsia="zh-CN" w:bidi="ar"/>
        </w:rPr>
        <w:t>@</w:t>
      </w:r>
      <w:r>
        <w:rPr>
          <w:rFonts w:hAnsi="Times New Roman"/>
          <w:b/>
          <w:color w:val="256498"/>
          <w:kern w:val="2"/>
          <w:lang w:val="en-US" w:eastAsia="zh-CN" w:bidi="ar"/>
        </w:rPr>
        <w:t>chania</w:t>
      </w:r>
      <w:r>
        <w:rPr>
          <w:rFonts w:hAnsi="Times New Roman"/>
          <w:b/>
          <w:color w:val="256498"/>
          <w:kern w:val="2"/>
          <w:lang w:val="el" w:eastAsia="zh-CN" w:bidi="ar"/>
        </w:rPr>
        <w:t>.</w:t>
      </w:r>
      <w:r>
        <w:rPr>
          <w:rFonts w:hAnsi="Times New Roman"/>
          <w:b/>
          <w:color w:val="256498"/>
          <w:kern w:val="2"/>
          <w:lang w:val="en-US" w:eastAsia="zh-CN" w:bidi="ar"/>
        </w:rPr>
        <w:t>gr</w:t>
      </w:r>
      <w:r>
        <w:rPr>
          <w:rFonts w:hAnsi="Times New Roman"/>
          <w:b/>
          <w:color w:val="256498"/>
          <w:kern w:val="2"/>
          <w:lang w:val="el" w:eastAsia="zh-CN" w:bidi="ar"/>
        </w:rPr>
        <w:t xml:space="preserve">  </w:t>
      </w:r>
    </w:p>
    <w:p w14:paraId="7A3C6841" w14:textId="77777777" w:rsidR="00000000" w:rsidRDefault="00000000">
      <w:pPr>
        <w:tabs>
          <w:tab w:val="left" w:pos="5835"/>
          <w:tab w:val="left" w:pos="9525"/>
        </w:tabs>
        <w:jc w:val="center"/>
        <w:rPr>
          <w:rFonts w:ascii="Liberation Serif"/>
        </w:rPr>
      </w:pPr>
    </w:p>
    <w:p w14:paraId="7A788690" w14:textId="77777777" w:rsidR="00000000" w:rsidRDefault="00000000">
      <w:pPr>
        <w:tabs>
          <w:tab w:val="left" w:pos="5835"/>
          <w:tab w:val="left" w:pos="9525"/>
        </w:tabs>
        <w:jc w:val="both"/>
        <w:rPr>
          <w:rFonts w:ascii="Liberation Serif"/>
        </w:rPr>
      </w:pPr>
    </w:p>
    <w:p w14:paraId="7CCF3360" w14:textId="77777777" w:rsidR="00000000" w:rsidRDefault="00000000">
      <w:pPr>
        <w:tabs>
          <w:tab w:val="left" w:pos="5835"/>
          <w:tab w:val="left" w:pos="9525"/>
        </w:tabs>
        <w:jc w:val="both"/>
        <w:rPr>
          <w:rFonts w:ascii="Liberation Serif"/>
        </w:rPr>
      </w:pPr>
    </w:p>
    <w:p w14:paraId="33F2EDD3" w14:textId="77777777" w:rsidR="00000000" w:rsidRDefault="00000000">
      <w:pPr>
        <w:tabs>
          <w:tab w:val="left" w:pos="5835"/>
          <w:tab w:val="left" w:pos="9525"/>
        </w:tabs>
        <w:jc w:val="center"/>
        <w:rPr>
          <w:rFonts w:ascii="Liberation Serif"/>
        </w:rPr>
      </w:pPr>
      <w:r>
        <w:rPr>
          <w:rFonts w:ascii="Liberation Serif"/>
          <w:b/>
          <w:sz w:val="28"/>
          <w:u w:val="single"/>
        </w:rPr>
        <w:t>ΑΙΤΗΣΗ ΓΙΑ ΑΔΕΙΑ ΚΟΙΝΟΧΡΗΣΤΟΥ ΧΩΡΟΥ</w:t>
      </w:r>
      <w:r>
        <w:rPr>
          <w:rFonts w:ascii="Liberation Serif"/>
          <w:b/>
          <w:sz w:val="28"/>
          <w:u w:val="single"/>
          <w:lang w:val="en-US"/>
        </w:rPr>
        <w:t xml:space="preserve"> </w:t>
      </w:r>
      <w:r>
        <w:rPr>
          <w:rFonts w:ascii="Liberation Serif"/>
          <w:b/>
          <w:sz w:val="28"/>
          <w:u w:val="single"/>
        </w:rPr>
        <w:t>ΓΙΑ ΟΙΚΟΔΟΜΙΚΑ ΥΛΙΚΑ</w:t>
      </w:r>
    </w:p>
    <w:p w14:paraId="099A8C8D" w14:textId="77777777" w:rsidR="00000000" w:rsidRDefault="00000000">
      <w:pPr>
        <w:tabs>
          <w:tab w:val="center" w:pos="5272"/>
        </w:tabs>
        <w:spacing w:before="398" w:line="240" w:lineRule="exact"/>
        <w:rPr>
          <w:rFonts w:ascii="Liberation Serif"/>
        </w:rPr>
      </w:pPr>
      <w:r>
        <w:rPr>
          <w:rFonts w:ascii="Liberation Serif"/>
          <w:b/>
        </w:rPr>
        <w:t xml:space="preserve">1.ΆΔΕΙΑ ΧΡΗΣΗΣ ΚΑΔΟΥ ΑΔΡΑΝΩΝ ΥΛΙΚΩΝ    </w:t>
      </w:r>
      <w:r>
        <w:rPr>
          <w:rFonts w:ascii="Liberation Serif"/>
          <w:b/>
        </w:rPr>
        <w:tab/>
      </w:r>
      <w:r>
        <w:rPr>
          <w:rFonts w:ascii="Liberation Serif"/>
          <w:b/>
        </w:rPr>
        <w:tab/>
      </w:r>
      <w:r>
        <w:rPr>
          <w:rFonts w:ascii="Liberation Serif"/>
          <w:b/>
        </w:rPr>
        <w:tab/>
      </w:r>
      <w:r>
        <w:rPr>
          <w:rFonts w:ascii="Liberation Serif"/>
          <w:b/>
        </w:rPr>
        <w:tab/>
      </w:r>
      <w:r>
        <w:rPr>
          <w:rFonts w:ascii="Liberation Serif"/>
          <w:b/>
        </w:rPr>
        <w:tab/>
      </w:r>
      <w:r>
        <w:rPr>
          <w:rFonts w:ascii="Liberation Serif"/>
          <w:b/>
        </w:rPr>
        <w:tab/>
        <w:t>            □</w:t>
      </w:r>
    </w:p>
    <w:p w14:paraId="090EA8FC" w14:textId="77777777" w:rsidR="00000000" w:rsidRDefault="00000000">
      <w:pPr>
        <w:tabs>
          <w:tab w:val="center" w:pos="5272"/>
        </w:tabs>
        <w:spacing w:before="398"/>
        <w:rPr>
          <w:rFonts w:ascii="Liberation Serif"/>
        </w:rPr>
      </w:pPr>
      <w:r>
        <w:rPr>
          <w:rFonts w:ascii="Liberation Serif"/>
          <w:b/>
        </w:rPr>
        <w:t>2.ΆΔΕΙΑ ΧΡΗΣΗΣ ΠΡΟΣΤΑΤΕΥΤΙΚΗΣ ΠΕΡΙΦΡΑΞΗΣ ΜΕ ΠΑΝΙ, ΛΑΜΑΡΙΝΑ Ή ΠΛΕΓΜΑ   □</w:t>
      </w:r>
    </w:p>
    <w:p w14:paraId="12758206" w14:textId="77777777" w:rsidR="00000000" w:rsidRDefault="00000000">
      <w:pPr>
        <w:tabs>
          <w:tab w:val="center" w:pos="5272"/>
        </w:tabs>
        <w:spacing w:before="398"/>
        <w:rPr>
          <w:rFonts w:ascii="Liberation Serif"/>
        </w:rPr>
      </w:pPr>
      <w:r>
        <w:rPr>
          <w:rFonts w:ascii="Liberation Serif"/>
          <w:b/>
        </w:rPr>
        <w:t xml:space="preserve">3.ΆΔΕΙΑ ΤΟΠΟΘΕΤΗΣΗΣ ΙΚΡΙΩΜΑΤΟΣ     </w:t>
      </w:r>
      <w:r>
        <w:rPr>
          <w:rFonts w:ascii="Liberation Serif"/>
          <w:b/>
        </w:rPr>
        <w:tab/>
      </w:r>
      <w:r>
        <w:rPr>
          <w:rFonts w:ascii="Liberation Serif"/>
          <w:b/>
        </w:rPr>
        <w:tab/>
      </w:r>
      <w:r>
        <w:rPr>
          <w:rFonts w:ascii="Liberation Serif"/>
          <w:b/>
        </w:rPr>
        <w:tab/>
      </w:r>
      <w:r>
        <w:rPr>
          <w:rFonts w:ascii="Liberation Serif"/>
          <w:b/>
        </w:rPr>
        <w:tab/>
      </w:r>
      <w:r>
        <w:rPr>
          <w:rFonts w:ascii="Liberation Serif"/>
          <w:b/>
        </w:rPr>
        <w:tab/>
      </w:r>
      <w:r>
        <w:rPr>
          <w:rFonts w:ascii="Liberation Serif"/>
          <w:b/>
        </w:rPr>
        <w:tab/>
        <w:t>                      □</w:t>
      </w:r>
    </w:p>
    <w:p w14:paraId="4109D5AE" w14:textId="77777777" w:rsidR="00000000" w:rsidRDefault="00000000">
      <w:pPr>
        <w:tabs>
          <w:tab w:val="center" w:pos="5272"/>
        </w:tabs>
        <w:spacing w:before="398"/>
        <w:rPr>
          <w:rFonts w:ascii="Liberation Serif"/>
        </w:rPr>
      </w:pPr>
      <w:r>
        <w:rPr>
          <w:rFonts w:ascii="Liberation Serif"/>
          <w:b/>
          <w:sz w:val="22"/>
          <w:u w:val="single"/>
        </w:rPr>
        <w:t>ΠΛΗΡΗ ΣΤΟΙΧΕΙΑ ΤΟΥ ΙΔΙΟΚΤΗΤΗ ΤΟΥ ΑΚΙΝΗΤΟΥ</w:t>
      </w:r>
    </w:p>
    <w:p w14:paraId="31574236" w14:textId="77777777" w:rsidR="00000000" w:rsidRDefault="00000000">
      <w:pPr>
        <w:tabs>
          <w:tab w:val="left" w:pos="90"/>
          <w:tab w:val="left" w:pos="1575"/>
        </w:tabs>
        <w:spacing w:before="121"/>
        <w:rPr>
          <w:rFonts w:ascii="Liberation Serif"/>
        </w:rPr>
      </w:pPr>
      <w:r>
        <w:rPr>
          <w:rFonts w:ascii="Liberation Serif"/>
          <w:sz w:val="22"/>
        </w:rPr>
        <w:t>ΕΠΩΝΥΜΟ:.....................................................ΟΝΟΜΑ:..........................................................</w:t>
      </w:r>
    </w:p>
    <w:p w14:paraId="7B93EED3" w14:textId="77777777" w:rsidR="00000000" w:rsidRDefault="00000000">
      <w:pPr>
        <w:tabs>
          <w:tab w:val="left" w:pos="90"/>
          <w:tab w:val="left" w:pos="1575"/>
        </w:tabs>
        <w:spacing w:before="64"/>
        <w:rPr>
          <w:rFonts w:ascii="Liberation Serif"/>
        </w:rPr>
      </w:pPr>
      <w:r>
        <w:rPr>
          <w:rFonts w:ascii="Liberation Serif"/>
          <w:sz w:val="22"/>
        </w:rPr>
        <w:t>ΠΑΤΡΩΝΥΜΟ:................................................ΔΙΕΥΘΥΝΣΗ:...................................................</w:t>
      </w:r>
    </w:p>
    <w:p w14:paraId="753E135A" w14:textId="77777777" w:rsidR="00000000" w:rsidRDefault="00000000">
      <w:pPr>
        <w:tabs>
          <w:tab w:val="left" w:pos="90"/>
          <w:tab w:val="left" w:pos="1575"/>
        </w:tabs>
        <w:spacing w:before="64"/>
        <w:rPr>
          <w:rFonts w:ascii="Liberation Serif"/>
        </w:rPr>
      </w:pPr>
      <w:r>
        <w:rPr>
          <w:rFonts w:ascii="Liberation Serif"/>
          <w:sz w:val="22"/>
        </w:rPr>
        <w:t>ΠΟΛΗ:............................................................. ΑΦΜ:..............................................................</w:t>
      </w:r>
    </w:p>
    <w:p w14:paraId="697969E4" w14:textId="77777777" w:rsidR="00000000" w:rsidRDefault="00000000">
      <w:pPr>
        <w:tabs>
          <w:tab w:val="left" w:pos="90"/>
          <w:tab w:val="left" w:pos="1575"/>
        </w:tabs>
        <w:spacing w:before="64"/>
        <w:rPr>
          <w:rFonts w:ascii="Liberation Serif"/>
        </w:rPr>
      </w:pPr>
      <w:r>
        <w:rPr>
          <w:rFonts w:ascii="Liberation Serif"/>
          <w:sz w:val="22"/>
        </w:rPr>
        <w:t xml:space="preserve">ΚΙΝΗΤΟ: ........................................................ </w:t>
      </w:r>
      <w:r>
        <w:rPr>
          <w:rFonts w:ascii="Liberation Serif"/>
          <w:sz w:val="22"/>
          <w:lang w:val="en-US"/>
        </w:rPr>
        <w:t>E</w:t>
      </w:r>
      <w:r>
        <w:rPr>
          <w:rFonts w:ascii="Liberation Serif"/>
          <w:sz w:val="22"/>
        </w:rPr>
        <w:t>-</w:t>
      </w:r>
      <w:r>
        <w:rPr>
          <w:rFonts w:ascii="Liberation Serif"/>
          <w:sz w:val="22"/>
          <w:lang w:val="en-US"/>
        </w:rPr>
        <w:t>mail</w:t>
      </w:r>
      <w:r>
        <w:rPr>
          <w:rFonts w:ascii="Liberation Serif"/>
          <w:sz w:val="22"/>
        </w:rPr>
        <w:t>: ………………………………………</w:t>
      </w:r>
    </w:p>
    <w:p w14:paraId="71E035F4" w14:textId="77777777" w:rsidR="00000000" w:rsidRDefault="00000000">
      <w:pPr>
        <w:tabs>
          <w:tab w:val="left" w:pos="90"/>
          <w:tab w:val="left" w:pos="1575"/>
        </w:tabs>
        <w:spacing w:before="64"/>
        <w:rPr>
          <w:rFonts w:ascii="Liberation Serif"/>
          <w:b/>
          <w:sz w:val="22"/>
        </w:rPr>
      </w:pPr>
    </w:p>
    <w:p w14:paraId="4182C195" w14:textId="77777777" w:rsidR="00000000" w:rsidRDefault="00000000">
      <w:pPr>
        <w:tabs>
          <w:tab w:val="left" w:pos="90"/>
          <w:tab w:val="left" w:pos="1575"/>
        </w:tabs>
        <w:spacing w:before="49"/>
        <w:rPr>
          <w:rFonts w:ascii="Liberation Serif"/>
        </w:rPr>
      </w:pPr>
      <w:r>
        <w:rPr>
          <w:rFonts w:ascii="Liberation Serif"/>
          <w:b/>
          <w:sz w:val="22"/>
          <w:u w:val="single"/>
        </w:rPr>
        <w:t xml:space="preserve">ΠΛΗΡΗ ΣΤΟΙΧΕΙΑ ΤΟΥ ΕΡΓΟΛΑΒΟΥ </w:t>
      </w:r>
    </w:p>
    <w:p w14:paraId="5049595A" w14:textId="77777777" w:rsidR="00000000" w:rsidRDefault="00000000">
      <w:pPr>
        <w:tabs>
          <w:tab w:val="left" w:pos="90"/>
          <w:tab w:val="left" w:pos="1575"/>
        </w:tabs>
        <w:spacing w:before="64" w:line="360" w:lineRule="auto"/>
        <w:rPr>
          <w:rFonts w:ascii="Liberation Serif"/>
        </w:rPr>
      </w:pPr>
      <w:r>
        <w:rPr>
          <w:rFonts w:ascii="Liberation Serif"/>
          <w:sz w:val="22"/>
        </w:rPr>
        <w:t>ΕΠΩΝΥΜΟ:.....................................................ΟΝΟΜΑ:.......................................................... ΑΦΜ:...............................................................</w:t>
      </w:r>
    </w:p>
    <w:p w14:paraId="28F5C4F0" w14:textId="77777777" w:rsidR="00000000" w:rsidRDefault="00000000">
      <w:pPr>
        <w:tabs>
          <w:tab w:val="left" w:pos="90"/>
          <w:tab w:val="left" w:pos="1575"/>
        </w:tabs>
        <w:spacing w:before="64" w:line="360" w:lineRule="auto"/>
        <w:rPr>
          <w:rFonts w:ascii="Liberation Serif"/>
        </w:rPr>
      </w:pPr>
      <w:r>
        <w:rPr>
          <w:rFonts w:ascii="Liberation Serif"/>
          <w:sz w:val="22"/>
        </w:rPr>
        <w:t>ΚΙΝΗΤΟ:………………………………………</w:t>
      </w:r>
      <w:r>
        <w:rPr>
          <w:rFonts w:ascii="Liberation Serif"/>
          <w:sz w:val="22"/>
          <w:lang w:val="en-US"/>
        </w:rPr>
        <w:t>E</w:t>
      </w:r>
      <w:r>
        <w:rPr>
          <w:rFonts w:ascii="Liberation Serif"/>
          <w:sz w:val="22"/>
        </w:rPr>
        <w:t>-</w:t>
      </w:r>
      <w:r>
        <w:rPr>
          <w:rFonts w:ascii="Liberation Serif"/>
          <w:sz w:val="22"/>
          <w:lang w:val="en-US"/>
        </w:rPr>
        <w:t>mail</w:t>
      </w:r>
      <w:r>
        <w:rPr>
          <w:rFonts w:ascii="Liberation Serif"/>
          <w:sz w:val="22"/>
        </w:rPr>
        <w:t>: …………………………………..</w:t>
      </w:r>
    </w:p>
    <w:p w14:paraId="7790EC99" w14:textId="77777777" w:rsidR="00000000" w:rsidRDefault="00000000">
      <w:pPr>
        <w:tabs>
          <w:tab w:val="left" w:pos="90"/>
          <w:tab w:val="left" w:pos="1575"/>
        </w:tabs>
        <w:spacing w:before="49" w:line="360" w:lineRule="auto"/>
        <w:rPr>
          <w:rFonts w:ascii="Liberation Serif"/>
        </w:rPr>
      </w:pPr>
      <w:r>
        <w:rPr>
          <w:rFonts w:ascii="Liberation Serif"/>
        </w:rPr>
        <w:t>Πόσα τετραγωνικά μέτρα αιτούμαι;…………………………………………………………………………</w:t>
      </w:r>
    </w:p>
    <w:p w14:paraId="0DD19961" w14:textId="77777777" w:rsidR="00000000" w:rsidRDefault="00000000">
      <w:pPr>
        <w:tabs>
          <w:tab w:val="left" w:pos="90"/>
          <w:tab w:val="left" w:pos="1575"/>
        </w:tabs>
        <w:spacing w:before="49" w:line="360" w:lineRule="auto"/>
        <w:rPr>
          <w:rFonts w:ascii="Liberation Serif"/>
        </w:rPr>
      </w:pPr>
      <w:r>
        <w:rPr>
          <w:rFonts w:ascii="Liberation Serif"/>
        </w:rPr>
        <w:t>Αριθμός κάδων αδρανών υλικών……………………………………………………………………………</w:t>
      </w:r>
    </w:p>
    <w:p w14:paraId="3CF5D204" w14:textId="77777777" w:rsidR="00000000" w:rsidRDefault="00000000">
      <w:pPr>
        <w:tabs>
          <w:tab w:val="left" w:pos="90"/>
          <w:tab w:val="left" w:pos="1575"/>
        </w:tabs>
        <w:spacing w:before="49" w:line="360" w:lineRule="auto"/>
        <w:rPr>
          <w:rFonts w:ascii="Liberation Serif"/>
        </w:rPr>
      </w:pPr>
      <w:r>
        <w:rPr>
          <w:rFonts w:ascii="Liberation Serif"/>
        </w:rPr>
        <w:t>Σε ποια διεύθυνση - οδό θα εκτελεστούν οι εργασίες; ……………………………………………………..</w:t>
      </w:r>
    </w:p>
    <w:p w14:paraId="3D86AAA3" w14:textId="77777777" w:rsidR="00000000" w:rsidRDefault="00000000">
      <w:pPr>
        <w:tabs>
          <w:tab w:val="left" w:pos="90"/>
          <w:tab w:val="left" w:pos="1575"/>
        </w:tabs>
        <w:spacing w:before="49" w:line="360" w:lineRule="auto"/>
        <w:rPr>
          <w:rFonts w:ascii="Liberation Serif"/>
        </w:rPr>
      </w:pPr>
      <w:r>
        <w:rPr>
          <w:rFonts w:ascii="Liberation Serif"/>
        </w:rPr>
        <w:t>Για πόσο χρονικό διάστημα; (1 μήνας το λιγότερο)…………………………………………………………</w:t>
      </w:r>
    </w:p>
    <w:p w14:paraId="724CF81E" w14:textId="77777777" w:rsidR="00000000" w:rsidRDefault="00000000">
      <w:pPr>
        <w:tabs>
          <w:tab w:val="left" w:pos="90"/>
          <w:tab w:val="left" w:pos="1575"/>
        </w:tabs>
        <w:spacing w:before="49"/>
        <w:rPr>
          <w:rFonts w:ascii="Liberation Serif"/>
        </w:rPr>
      </w:pPr>
      <w:r>
        <w:rPr>
          <w:rFonts w:ascii="Liberation Serif"/>
          <w:sz w:val="28"/>
        </w:rPr>
        <w:tab/>
      </w:r>
      <w:r>
        <w:rPr>
          <w:rFonts w:ascii="Liberation Serif"/>
          <w:sz w:val="28"/>
        </w:rPr>
        <w:tab/>
      </w:r>
      <w:r>
        <w:rPr>
          <w:rFonts w:ascii="Liberation Serif"/>
          <w:sz w:val="28"/>
        </w:rPr>
        <w:tab/>
      </w:r>
      <w:r>
        <w:rPr>
          <w:rFonts w:ascii="Liberation Serif"/>
          <w:sz w:val="28"/>
        </w:rPr>
        <w:tab/>
      </w:r>
      <w:r>
        <w:rPr>
          <w:rFonts w:ascii="Liberation Serif"/>
          <w:sz w:val="28"/>
        </w:rPr>
        <w:tab/>
      </w:r>
      <w:r>
        <w:rPr>
          <w:rFonts w:ascii="Liberation Serif"/>
          <w:sz w:val="28"/>
        </w:rPr>
        <w:tab/>
      </w:r>
      <w:r>
        <w:rPr>
          <w:rFonts w:ascii="Liberation Serif"/>
          <w:sz w:val="28"/>
        </w:rPr>
        <w:tab/>
      </w:r>
      <w:r>
        <w:rPr>
          <w:rFonts w:ascii="Liberation Serif"/>
          <w:sz w:val="28"/>
        </w:rPr>
        <w:tab/>
      </w:r>
      <w:r>
        <w:rPr>
          <w:rFonts w:ascii="Liberation Serif"/>
          <w:sz w:val="28"/>
        </w:rPr>
        <w:tab/>
      </w:r>
    </w:p>
    <w:p w14:paraId="0DD78CFD" w14:textId="77777777" w:rsidR="00000000" w:rsidRDefault="00000000">
      <w:pPr>
        <w:tabs>
          <w:tab w:val="center" w:pos="7867"/>
        </w:tabs>
        <w:spacing w:line="360" w:lineRule="auto"/>
        <w:rPr>
          <w:rFonts w:ascii="Liberation Serif"/>
        </w:rPr>
      </w:pPr>
      <w:r>
        <w:rPr>
          <w:b/>
          <w:u w:val="single"/>
        </w:rPr>
        <w:t>ΔΙΚΑΙΟΛΟΓΗΤΙΚΑ</w:t>
      </w:r>
      <w:r>
        <w:rPr>
          <w:b/>
          <w:u w:val="single"/>
        </w:rPr>
        <w:t xml:space="preserve"> (</w:t>
      </w:r>
      <w:r>
        <w:rPr>
          <w:b/>
          <w:u w:val="single"/>
          <w:lang w:val="en-US"/>
        </w:rPr>
        <w:t xml:space="preserve">e-mail </w:t>
      </w:r>
      <w:r>
        <w:rPr>
          <w:b/>
          <w:u w:val="single"/>
        </w:rPr>
        <w:t>Τμηματος</w:t>
      </w:r>
      <w:r>
        <w:rPr>
          <w:b/>
          <w:u w:val="single"/>
        </w:rPr>
        <w:t xml:space="preserve"> </w:t>
      </w:r>
      <w:r>
        <w:rPr>
          <w:b/>
          <w:u w:val="single"/>
        </w:rPr>
        <w:t>Εσόδων</w:t>
      </w:r>
      <w:r>
        <w:rPr>
          <w:b/>
          <w:u w:val="single"/>
        </w:rPr>
        <w:t xml:space="preserve">: </w:t>
      </w:r>
      <w:hyperlink r:id="rId7" w:history="1">
        <w:r>
          <w:rPr>
            <w:color w:val="000080"/>
            <w:u w:val="single"/>
            <w:lang w:eastAsia="en-US"/>
          </w:rPr>
          <w:t>infoesoda@chania.gr</w:t>
        </w:r>
      </w:hyperlink>
      <w:r>
        <w:rPr>
          <w:color w:val="000080"/>
          <w:u w:val="single"/>
          <w:lang w:eastAsia="en-US"/>
        </w:rPr>
        <w:t>)</w:t>
      </w:r>
    </w:p>
    <w:p w14:paraId="21488394" w14:textId="77777777" w:rsidR="00000000" w:rsidRDefault="00000000">
      <w:pPr>
        <w:tabs>
          <w:tab w:val="center" w:pos="7867"/>
        </w:tabs>
        <w:spacing w:line="360" w:lineRule="auto"/>
        <w:jc w:val="both"/>
        <w:rPr>
          <w:rFonts w:ascii="Liberation Serif"/>
        </w:rPr>
      </w:pPr>
      <w:r>
        <w:rPr>
          <w:rFonts w:ascii="Arial" w:hAnsi="Arial"/>
          <w:b/>
          <w:sz w:val="18"/>
        </w:rPr>
        <w:t>1</w:t>
      </w:r>
      <w:r>
        <w:rPr>
          <w:rFonts w:ascii="Arial" w:hAnsi="Arial"/>
          <w:sz w:val="18"/>
        </w:rPr>
        <w:t>.</w:t>
      </w:r>
      <w:r>
        <w:rPr>
          <w:b/>
          <w:sz w:val="18"/>
        </w:rPr>
        <w:t>ΆΔΕΙΑ</w:t>
      </w:r>
      <w:r>
        <w:rPr>
          <w:rFonts w:ascii="Arial" w:hAnsi="Arial"/>
          <w:b/>
          <w:sz w:val="18"/>
        </w:rPr>
        <w:t xml:space="preserve"> </w:t>
      </w:r>
      <w:r>
        <w:rPr>
          <w:b/>
          <w:sz w:val="18"/>
        </w:rPr>
        <w:t>ΔΟΜΗΣΗΣ</w:t>
      </w:r>
      <w:r>
        <w:rPr>
          <w:rFonts w:ascii="Arial" w:hAnsi="Arial"/>
          <w:sz w:val="18"/>
        </w:rPr>
        <w:t xml:space="preserve">  </w:t>
      </w:r>
      <w:r>
        <w:rPr>
          <w:sz w:val="18"/>
        </w:rPr>
        <w:t>ή</w:t>
      </w:r>
      <w:r>
        <w:rPr>
          <w:rFonts w:ascii="Arial" w:hAnsi="Arial"/>
          <w:sz w:val="18"/>
        </w:rPr>
        <w:t xml:space="preserve">  </w:t>
      </w:r>
      <w:r>
        <w:rPr>
          <w:b/>
          <w:sz w:val="18"/>
        </w:rPr>
        <w:t>ΆΔΕΙΑ</w:t>
      </w:r>
      <w:r>
        <w:rPr>
          <w:rFonts w:ascii="Arial" w:hAnsi="Arial"/>
          <w:b/>
          <w:sz w:val="18"/>
        </w:rPr>
        <w:t xml:space="preserve"> </w:t>
      </w:r>
      <w:r>
        <w:rPr>
          <w:b/>
          <w:sz w:val="18"/>
        </w:rPr>
        <w:t>ΜΙΚΡΉΣ</w:t>
      </w:r>
      <w:r>
        <w:rPr>
          <w:rFonts w:ascii="Arial" w:hAnsi="Arial"/>
          <w:b/>
          <w:sz w:val="18"/>
        </w:rPr>
        <w:t xml:space="preserve"> </w:t>
      </w:r>
      <w:r>
        <w:rPr>
          <w:b/>
          <w:sz w:val="18"/>
        </w:rPr>
        <w:t>ΚΛΙΜΑΚΑΣ</w:t>
      </w:r>
      <w:r>
        <w:rPr>
          <w:rFonts w:ascii="Arial" w:hAnsi="Arial"/>
          <w:sz w:val="18"/>
        </w:rPr>
        <w:t xml:space="preserve"> </w:t>
      </w:r>
      <w:r>
        <w:rPr>
          <w:sz w:val="22"/>
        </w:rPr>
        <w:t>όπου</w:t>
      </w:r>
      <w:r>
        <w:rPr>
          <w:rFonts w:ascii="Arial" w:hAnsi="Arial"/>
          <w:sz w:val="22"/>
        </w:rPr>
        <w:t xml:space="preserve"> </w:t>
      </w:r>
      <w:r>
        <w:rPr>
          <w:sz w:val="22"/>
        </w:rPr>
        <w:t>απαιτείται</w:t>
      </w:r>
      <w:r>
        <w:rPr>
          <w:rFonts w:ascii="Arial" w:hAnsi="Arial"/>
          <w:sz w:val="22"/>
        </w:rPr>
        <w:t xml:space="preserve">, </w:t>
      </w:r>
      <w:r>
        <w:rPr>
          <w:sz w:val="22"/>
        </w:rPr>
        <w:t>με</w:t>
      </w:r>
      <w:r>
        <w:rPr>
          <w:rFonts w:ascii="Arial" w:hAnsi="Arial"/>
          <w:sz w:val="22"/>
        </w:rPr>
        <w:t xml:space="preserve"> </w:t>
      </w:r>
      <w:r>
        <w:rPr>
          <w:sz w:val="22"/>
        </w:rPr>
        <w:t>την</w:t>
      </w:r>
      <w:r>
        <w:rPr>
          <w:rFonts w:ascii="Arial" w:hAnsi="Arial"/>
          <w:sz w:val="22"/>
        </w:rPr>
        <w:t xml:space="preserve"> </w:t>
      </w:r>
      <w:r>
        <w:rPr>
          <w:sz w:val="22"/>
        </w:rPr>
        <w:t>ρητή</w:t>
      </w:r>
      <w:r>
        <w:rPr>
          <w:rFonts w:ascii="Arial" w:hAnsi="Arial"/>
          <w:sz w:val="22"/>
        </w:rPr>
        <w:t xml:space="preserve"> </w:t>
      </w:r>
      <w:r>
        <w:rPr>
          <w:sz w:val="22"/>
        </w:rPr>
        <w:t>προϋπόθεση</w:t>
      </w:r>
      <w:r>
        <w:rPr>
          <w:rFonts w:ascii="Arial" w:hAnsi="Arial"/>
          <w:sz w:val="22"/>
        </w:rPr>
        <w:t xml:space="preserve"> </w:t>
      </w:r>
      <w:r>
        <w:rPr>
          <w:sz w:val="22"/>
        </w:rPr>
        <w:t>ότι</w:t>
      </w:r>
      <w:r>
        <w:rPr>
          <w:rFonts w:ascii="Arial" w:hAnsi="Arial"/>
          <w:sz w:val="22"/>
        </w:rPr>
        <w:t xml:space="preserve"> </w:t>
      </w:r>
      <w:r>
        <w:rPr>
          <w:sz w:val="22"/>
        </w:rPr>
        <w:t>αυτή</w:t>
      </w:r>
      <w:r>
        <w:rPr>
          <w:rFonts w:ascii="Arial" w:hAnsi="Arial"/>
          <w:sz w:val="22"/>
        </w:rPr>
        <w:t xml:space="preserve"> </w:t>
      </w:r>
      <w:r>
        <w:rPr>
          <w:sz w:val="22"/>
        </w:rPr>
        <w:t>ισχύει</w:t>
      </w:r>
      <w:r>
        <w:rPr>
          <w:rFonts w:ascii="Arial" w:hAnsi="Arial"/>
          <w:sz w:val="22"/>
        </w:rPr>
        <w:t>,</w:t>
      </w:r>
    </w:p>
    <w:p w14:paraId="75EC8B0C" w14:textId="77777777" w:rsidR="00000000" w:rsidRDefault="00000000">
      <w:pPr>
        <w:tabs>
          <w:tab w:val="center" w:pos="7867"/>
        </w:tabs>
        <w:spacing w:line="360" w:lineRule="auto"/>
        <w:jc w:val="both"/>
        <w:rPr>
          <w:rFonts w:ascii="Liberation Serif"/>
        </w:rPr>
      </w:pPr>
      <w:r>
        <w:rPr>
          <w:rFonts w:ascii="Arial" w:hAnsi="Arial"/>
          <w:sz w:val="22"/>
        </w:rPr>
        <w:t xml:space="preserve"> </w:t>
      </w:r>
      <w:r>
        <w:rPr>
          <w:sz w:val="22"/>
        </w:rPr>
        <w:t>ή</w:t>
      </w:r>
      <w:r>
        <w:rPr>
          <w:rFonts w:ascii="Arial" w:hAnsi="Arial"/>
          <w:sz w:val="18"/>
        </w:rPr>
        <w:t xml:space="preserve">  </w:t>
      </w:r>
      <w:r>
        <w:rPr>
          <w:b/>
          <w:sz w:val="18"/>
          <w:u w:val="single"/>
        </w:rPr>
        <w:t>ΤΕΧΝΙΚΗ</w:t>
      </w:r>
      <w:r>
        <w:rPr>
          <w:rFonts w:ascii="Arial" w:hAnsi="Arial"/>
          <w:b/>
          <w:sz w:val="18"/>
          <w:u w:val="single"/>
        </w:rPr>
        <w:t xml:space="preserve"> </w:t>
      </w:r>
      <w:r>
        <w:rPr>
          <w:b/>
          <w:sz w:val="18"/>
          <w:u w:val="single"/>
        </w:rPr>
        <w:t>ΈΚΘΕΣΗ</w:t>
      </w:r>
      <w:r>
        <w:rPr>
          <w:rFonts w:ascii="Arial" w:hAnsi="Arial"/>
          <w:b/>
          <w:sz w:val="18"/>
          <w:u w:val="single"/>
        </w:rPr>
        <w:t xml:space="preserve"> </w:t>
      </w:r>
      <w:r>
        <w:rPr>
          <w:b/>
          <w:sz w:val="18"/>
          <w:u w:val="single"/>
        </w:rPr>
        <w:t>ΜΗΧΑΝΙΚΟΥ</w:t>
      </w:r>
      <w:r>
        <w:rPr>
          <w:rFonts w:ascii="Arial" w:hAnsi="Arial"/>
          <w:sz w:val="18"/>
        </w:rPr>
        <w:t xml:space="preserve"> </w:t>
      </w:r>
      <w:r>
        <w:rPr>
          <w:sz w:val="22"/>
        </w:rPr>
        <w:t>για</w:t>
      </w:r>
      <w:r>
        <w:rPr>
          <w:rFonts w:ascii="Arial" w:hAnsi="Arial"/>
          <w:sz w:val="22"/>
        </w:rPr>
        <w:t xml:space="preserve"> </w:t>
      </w:r>
      <w:r>
        <w:rPr>
          <w:sz w:val="22"/>
        </w:rPr>
        <w:t>εργασίες</w:t>
      </w:r>
      <w:r>
        <w:rPr>
          <w:rFonts w:ascii="Arial" w:hAnsi="Arial"/>
          <w:sz w:val="22"/>
        </w:rPr>
        <w:t xml:space="preserve"> </w:t>
      </w:r>
      <w:r>
        <w:rPr>
          <w:sz w:val="22"/>
        </w:rPr>
        <w:t>που</w:t>
      </w:r>
      <w:r>
        <w:rPr>
          <w:rFonts w:ascii="Arial" w:hAnsi="Arial"/>
          <w:sz w:val="22"/>
        </w:rPr>
        <w:t xml:space="preserve"> </w:t>
      </w:r>
      <w:r>
        <w:rPr>
          <w:sz w:val="22"/>
        </w:rPr>
        <w:t>υπάγονται</w:t>
      </w:r>
      <w:r>
        <w:rPr>
          <w:rFonts w:ascii="Arial" w:hAnsi="Arial"/>
          <w:sz w:val="22"/>
        </w:rPr>
        <w:t xml:space="preserve"> </w:t>
      </w:r>
      <w:r>
        <w:rPr>
          <w:rFonts w:ascii="Liberation Serif"/>
          <w:sz w:val="22"/>
        </w:rPr>
        <w:t>στο άρθρο 30 του Ν 4495/2017</w:t>
      </w:r>
      <w:r>
        <w:rPr>
          <w:rFonts w:ascii="Arial" w:hAnsi="Arial"/>
          <w:sz w:val="22"/>
        </w:rPr>
        <w:t xml:space="preserve">               </w:t>
      </w:r>
    </w:p>
    <w:p w14:paraId="0E9F33BD" w14:textId="77777777" w:rsidR="00000000" w:rsidRDefault="00000000">
      <w:pPr>
        <w:tabs>
          <w:tab w:val="center" w:pos="7867"/>
        </w:tabs>
        <w:spacing w:line="360" w:lineRule="auto"/>
        <w:jc w:val="both"/>
        <w:rPr>
          <w:rFonts w:ascii="Liberation Serif"/>
        </w:rPr>
      </w:pPr>
      <w:r>
        <w:rPr>
          <w:rFonts w:ascii="Arial" w:hAnsi="Arial"/>
          <w:b/>
          <w:sz w:val="18"/>
        </w:rPr>
        <w:t>2</w:t>
      </w:r>
      <w:r>
        <w:rPr>
          <w:rFonts w:ascii="Arial" w:hAnsi="Arial"/>
          <w:sz w:val="18"/>
        </w:rPr>
        <w:t>.α</w:t>
      </w:r>
      <w:r>
        <w:rPr>
          <w:rFonts w:ascii="Arial" w:hAnsi="Arial"/>
          <w:sz w:val="18"/>
          <w:lang w:val="en-US"/>
        </w:rPr>
        <w:t>)</w:t>
      </w:r>
      <w:r>
        <w:rPr>
          <w:rFonts w:ascii="Arial" w:hAnsi="Arial"/>
          <w:b/>
          <w:sz w:val="22"/>
          <w:u w:val="single"/>
          <w:shd w:val="clear" w:color="auto" w:fill="B2B2B2"/>
        </w:rPr>
        <w:t xml:space="preserve"> ΓΙΑ ΙΚΡΙΩΜΑΤΑ Ή ΠΡΟΣΤΑΤΕΥΤΙΚΗ ΠΕΡΙΦΡΑΞΗ :</w:t>
      </w:r>
      <w:r>
        <w:rPr>
          <w:b/>
          <w:sz w:val="18"/>
        </w:rPr>
        <w:t>ΤΟΠΟΓΡΑΦΙΚΗ</w:t>
      </w:r>
      <w:r>
        <w:rPr>
          <w:rFonts w:ascii="Arial" w:hAnsi="Arial"/>
          <w:b/>
          <w:sz w:val="18"/>
        </w:rPr>
        <w:t xml:space="preserve"> </w:t>
      </w:r>
      <w:r>
        <w:rPr>
          <w:b/>
          <w:sz w:val="18"/>
        </w:rPr>
        <w:t>ΑΠΟΤΥΠΩΣΗ</w:t>
      </w:r>
      <w:r>
        <w:rPr>
          <w:rFonts w:ascii="Arial" w:hAnsi="Arial"/>
          <w:sz w:val="18"/>
        </w:rPr>
        <w:t xml:space="preserve"> </w:t>
      </w:r>
      <w:r>
        <w:rPr>
          <w:rFonts w:ascii="Arial" w:hAnsi="Arial"/>
          <w:sz w:val="22"/>
        </w:rPr>
        <w:t>(</w:t>
      </w:r>
      <w:r>
        <w:rPr>
          <w:sz w:val="22"/>
        </w:rPr>
        <w:t>όπου</w:t>
      </w:r>
      <w:r>
        <w:rPr>
          <w:rFonts w:ascii="Arial" w:hAnsi="Arial"/>
          <w:sz w:val="22"/>
        </w:rPr>
        <w:t xml:space="preserve"> </w:t>
      </w:r>
      <w:r>
        <w:rPr>
          <w:sz w:val="22"/>
        </w:rPr>
        <w:t>να</w:t>
      </w:r>
      <w:r>
        <w:rPr>
          <w:rFonts w:ascii="Arial" w:hAnsi="Arial"/>
          <w:sz w:val="22"/>
        </w:rPr>
        <w:t xml:space="preserve"> </w:t>
      </w:r>
      <w:r>
        <w:rPr>
          <w:sz w:val="22"/>
        </w:rPr>
        <w:t>απεικονίζονται</w:t>
      </w:r>
      <w:r>
        <w:rPr>
          <w:rFonts w:ascii="Arial" w:hAnsi="Arial"/>
          <w:sz w:val="22"/>
        </w:rPr>
        <w:t xml:space="preserve"> </w:t>
      </w:r>
      <w:r>
        <w:rPr>
          <w:sz w:val="22"/>
        </w:rPr>
        <w:t>η</w:t>
      </w:r>
      <w:r>
        <w:rPr>
          <w:rFonts w:ascii="Arial" w:hAnsi="Arial"/>
          <w:sz w:val="22"/>
        </w:rPr>
        <w:t xml:space="preserve"> </w:t>
      </w:r>
      <w:r>
        <w:rPr>
          <w:sz w:val="22"/>
        </w:rPr>
        <w:t>θέση</w:t>
      </w:r>
      <w:r>
        <w:rPr>
          <w:rFonts w:ascii="Arial" w:hAnsi="Arial"/>
          <w:sz w:val="22"/>
        </w:rPr>
        <w:t xml:space="preserve"> </w:t>
      </w:r>
      <w:r>
        <w:rPr>
          <w:sz w:val="22"/>
        </w:rPr>
        <w:t>του</w:t>
      </w:r>
      <w:r>
        <w:rPr>
          <w:rFonts w:ascii="Arial" w:hAnsi="Arial"/>
          <w:sz w:val="22"/>
        </w:rPr>
        <w:t xml:space="preserve"> </w:t>
      </w:r>
      <w:r>
        <w:rPr>
          <w:sz w:val="22"/>
        </w:rPr>
        <w:t>οικοπέδου</w:t>
      </w:r>
      <w:r>
        <w:rPr>
          <w:rFonts w:ascii="Arial" w:hAnsi="Arial"/>
          <w:sz w:val="22"/>
        </w:rPr>
        <w:t xml:space="preserve"> </w:t>
      </w:r>
      <w:r>
        <w:rPr>
          <w:sz w:val="22"/>
        </w:rPr>
        <w:t>ή</w:t>
      </w:r>
      <w:r>
        <w:rPr>
          <w:rFonts w:ascii="Arial" w:hAnsi="Arial"/>
          <w:sz w:val="22"/>
        </w:rPr>
        <w:t xml:space="preserve"> </w:t>
      </w:r>
      <w:r>
        <w:rPr>
          <w:sz w:val="22"/>
        </w:rPr>
        <w:t>της</w:t>
      </w:r>
      <w:r>
        <w:rPr>
          <w:rFonts w:ascii="Arial" w:hAnsi="Arial"/>
          <w:sz w:val="22"/>
        </w:rPr>
        <w:t xml:space="preserve"> </w:t>
      </w:r>
      <w:r>
        <w:rPr>
          <w:sz w:val="22"/>
        </w:rPr>
        <w:t>οικοδομής</w:t>
      </w:r>
      <w:r>
        <w:rPr>
          <w:rFonts w:ascii="Arial" w:hAnsi="Arial"/>
          <w:sz w:val="22"/>
        </w:rPr>
        <w:t xml:space="preserve">, </w:t>
      </w:r>
      <w:r>
        <w:rPr>
          <w:sz w:val="22"/>
        </w:rPr>
        <w:t>τα</w:t>
      </w:r>
      <w:r>
        <w:rPr>
          <w:rFonts w:ascii="Arial" w:hAnsi="Arial"/>
          <w:sz w:val="22"/>
        </w:rPr>
        <w:t xml:space="preserve"> </w:t>
      </w:r>
      <w:r>
        <w:rPr>
          <w:sz w:val="22"/>
        </w:rPr>
        <w:t>παρακείμενα</w:t>
      </w:r>
      <w:r>
        <w:rPr>
          <w:rFonts w:ascii="Arial" w:hAnsi="Arial"/>
          <w:sz w:val="22"/>
        </w:rPr>
        <w:t xml:space="preserve"> </w:t>
      </w:r>
      <w:r>
        <w:rPr>
          <w:sz w:val="22"/>
        </w:rPr>
        <w:t>καταστήματα</w:t>
      </w:r>
      <w:r>
        <w:rPr>
          <w:rFonts w:ascii="Arial" w:hAnsi="Arial"/>
          <w:sz w:val="22"/>
        </w:rPr>
        <w:t xml:space="preserve">, </w:t>
      </w:r>
      <w:r>
        <w:rPr>
          <w:sz w:val="22"/>
        </w:rPr>
        <w:t>οι</w:t>
      </w:r>
      <w:r>
        <w:rPr>
          <w:rFonts w:ascii="Arial" w:hAnsi="Arial"/>
          <w:sz w:val="22"/>
        </w:rPr>
        <w:t xml:space="preserve"> </w:t>
      </w:r>
      <w:r>
        <w:rPr>
          <w:sz w:val="22"/>
        </w:rPr>
        <w:t>είσοδοι</w:t>
      </w:r>
      <w:r>
        <w:rPr>
          <w:rFonts w:ascii="Arial" w:hAnsi="Arial"/>
          <w:sz w:val="22"/>
        </w:rPr>
        <w:t xml:space="preserve"> </w:t>
      </w:r>
      <w:r>
        <w:rPr>
          <w:sz w:val="22"/>
        </w:rPr>
        <w:t>και</w:t>
      </w:r>
      <w:r>
        <w:rPr>
          <w:rFonts w:ascii="Arial" w:hAnsi="Arial"/>
          <w:sz w:val="22"/>
        </w:rPr>
        <w:t xml:space="preserve"> </w:t>
      </w:r>
      <w:r>
        <w:rPr>
          <w:sz w:val="22"/>
        </w:rPr>
        <w:t>τα</w:t>
      </w:r>
      <w:r>
        <w:rPr>
          <w:rFonts w:ascii="Arial" w:hAnsi="Arial"/>
          <w:sz w:val="22"/>
        </w:rPr>
        <w:t xml:space="preserve"> </w:t>
      </w:r>
      <w:r>
        <w:rPr>
          <w:sz w:val="22"/>
        </w:rPr>
        <w:t>παράθυρα</w:t>
      </w:r>
      <w:r>
        <w:rPr>
          <w:rFonts w:ascii="Arial" w:hAnsi="Arial"/>
          <w:sz w:val="22"/>
        </w:rPr>
        <w:t xml:space="preserve"> </w:t>
      </w:r>
      <w:r>
        <w:rPr>
          <w:sz w:val="22"/>
        </w:rPr>
        <w:t>κατοικιών</w:t>
      </w:r>
      <w:r>
        <w:rPr>
          <w:rFonts w:ascii="Arial" w:hAnsi="Arial"/>
          <w:sz w:val="22"/>
        </w:rPr>
        <w:t xml:space="preserve">, </w:t>
      </w:r>
      <w:r>
        <w:rPr>
          <w:sz w:val="22"/>
        </w:rPr>
        <w:t>το</w:t>
      </w:r>
      <w:r>
        <w:rPr>
          <w:rFonts w:ascii="Arial" w:hAnsi="Arial"/>
          <w:sz w:val="22"/>
        </w:rPr>
        <w:t xml:space="preserve"> </w:t>
      </w:r>
      <w:r>
        <w:rPr>
          <w:sz w:val="22"/>
        </w:rPr>
        <w:t>πλάτος</w:t>
      </w:r>
      <w:r>
        <w:rPr>
          <w:rFonts w:ascii="Arial" w:hAnsi="Arial"/>
          <w:sz w:val="22"/>
        </w:rPr>
        <w:t xml:space="preserve"> </w:t>
      </w:r>
      <w:r>
        <w:rPr>
          <w:sz w:val="22"/>
        </w:rPr>
        <w:t>της</w:t>
      </w:r>
      <w:r>
        <w:rPr>
          <w:rFonts w:ascii="Arial" w:hAnsi="Arial"/>
          <w:sz w:val="22"/>
        </w:rPr>
        <w:t xml:space="preserve"> </w:t>
      </w:r>
      <w:r>
        <w:rPr>
          <w:sz w:val="22"/>
        </w:rPr>
        <w:t>πρόσοψης</w:t>
      </w:r>
      <w:r>
        <w:rPr>
          <w:rFonts w:ascii="Arial" w:hAnsi="Arial"/>
          <w:sz w:val="22"/>
        </w:rPr>
        <w:t xml:space="preserve"> </w:t>
      </w:r>
      <w:r>
        <w:rPr>
          <w:sz w:val="22"/>
        </w:rPr>
        <w:t>του</w:t>
      </w:r>
      <w:r>
        <w:rPr>
          <w:rFonts w:ascii="Arial" w:hAnsi="Arial"/>
          <w:sz w:val="22"/>
        </w:rPr>
        <w:t xml:space="preserve"> </w:t>
      </w:r>
      <w:r>
        <w:rPr>
          <w:sz w:val="22"/>
        </w:rPr>
        <w:t>ακινήτου</w:t>
      </w:r>
      <w:r>
        <w:rPr>
          <w:rFonts w:ascii="Arial" w:hAnsi="Arial"/>
          <w:sz w:val="22"/>
        </w:rPr>
        <w:t xml:space="preserve">, </w:t>
      </w:r>
      <w:r>
        <w:rPr>
          <w:sz w:val="22"/>
        </w:rPr>
        <w:t>το</w:t>
      </w:r>
      <w:r>
        <w:rPr>
          <w:rFonts w:ascii="Arial" w:hAnsi="Arial"/>
          <w:sz w:val="22"/>
        </w:rPr>
        <w:t xml:space="preserve"> </w:t>
      </w:r>
      <w:r>
        <w:rPr>
          <w:sz w:val="22"/>
        </w:rPr>
        <w:t>πλάτος</w:t>
      </w:r>
      <w:r>
        <w:rPr>
          <w:rFonts w:ascii="Arial" w:hAnsi="Arial"/>
          <w:sz w:val="22"/>
        </w:rPr>
        <w:t xml:space="preserve"> </w:t>
      </w:r>
      <w:r>
        <w:rPr>
          <w:sz w:val="22"/>
        </w:rPr>
        <w:t>του</w:t>
      </w:r>
      <w:r>
        <w:rPr>
          <w:rFonts w:ascii="Arial" w:hAnsi="Arial"/>
          <w:sz w:val="22"/>
        </w:rPr>
        <w:t xml:space="preserve"> </w:t>
      </w:r>
      <w:r>
        <w:rPr>
          <w:sz w:val="22"/>
        </w:rPr>
        <w:t>πεζοδρομίου</w:t>
      </w:r>
      <w:r>
        <w:rPr>
          <w:rFonts w:ascii="Arial" w:hAnsi="Arial"/>
          <w:sz w:val="22"/>
        </w:rPr>
        <w:t xml:space="preserve">, </w:t>
      </w:r>
      <w:r>
        <w:rPr>
          <w:sz w:val="22"/>
        </w:rPr>
        <w:t>το</w:t>
      </w:r>
      <w:r>
        <w:rPr>
          <w:rFonts w:ascii="Arial" w:hAnsi="Arial"/>
          <w:sz w:val="22"/>
        </w:rPr>
        <w:t xml:space="preserve"> </w:t>
      </w:r>
      <w:r>
        <w:rPr>
          <w:sz w:val="22"/>
        </w:rPr>
        <w:t>πλάτος</w:t>
      </w:r>
      <w:r>
        <w:rPr>
          <w:rFonts w:ascii="Arial" w:hAnsi="Arial"/>
          <w:sz w:val="22"/>
        </w:rPr>
        <w:t xml:space="preserve"> </w:t>
      </w:r>
      <w:r>
        <w:rPr>
          <w:sz w:val="22"/>
        </w:rPr>
        <w:t>της</w:t>
      </w:r>
      <w:r>
        <w:rPr>
          <w:rFonts w:ascii="Arial" w:hAnsi="Arial"/>
          <w:sz w:val="22"/>
        </w:rPr>
        <w:t xml:space="preserve"> </w:t>
      </w:r>
      <w:r>
        <w:rPr>
          <w:sz w:val="22"/>
        </w:rPr>
        <w:t>οδού</w:t>
      </w:r>
      <w:r>
        <w:rPr>
          <w:rFonts w:ascii="Arial" w:hAnsi="Arial"/>
          <w:sz w:val="22"/>
        </w:rPr>
        <w:t xml:space="preserve">, </w:t>
      </w:r>
      <w:r>
        <w:rPr>
          <w:sz w:val="22"/>
        </w:rPr>
        <w:t>καθώς</w:t>
      </w:r>
      <w:r>
        <w:rPr>
          <w:rFonts w:ascii="Arial" w:hAnsi="Arial"/>
          <w:sz w:val="22"/>
        </w:rPr>
        <w:t xml:space="preserve"> </w:t>
      </w:r>
      <w:r>
        <w:rPr>
          <w:sz w:val="22"/>
        </w:rPr>
        <w:t>και</w:t>
      </w:r>
      <w:r>
        <w:rPr>
          <w:rFonts w:ascii="Arial" w:hAnsi="Arial"/>
          <w:sz w:val="22"/>
        </w:rPr>
        <w:t xml:space="preserve"> </w:t>
      </w:r>
      <w:r>
        <w:rPr>
          <w:sz w:val="22"/>
        </w:rPr>
        <w:t>η</w:t>
      </w:r>
      <w:r>
        <w:rPr>
          <w:rFonts w:ascii="Arial" w:hAnsi="Arial"/>
          <w:sz w:val="22"/>
        </w:rPr>
        <w:t xml:space="preserve"> </w:t>
      </w:r>
      <w:r>
        <w:rPr>
          <w:sz w:val="22"/>
        </w:rPr>
        <w:t>θέση</w:t>
      </w:r>
      <w:r>
        <w:rPr>
          <w:rFonts w:ascii="Arial" w:hAnsi="Arial"/>
          <w:sz w:val="22"/>
        </w:rPr>
        <w:t xml:space="preserve"> </w:t>
      </w:r>
      <w:r>
        <w:rPr>
          <w:sz w:val="22"/>
        </w:rPr>
        <w:t>και</w:t>
      </w:r>
      <w:r>
        <w:rPr>
          <w:rFonts w:ascii="Arial" w:hAnsi="Arial"/>
          <w:sz w:val="22"/>
        </w:rPr>
        <w:t xml:space="preserve"> </w:t>
      </w:r>
      <w:r>
        <w:rPr>
          <w:sz w:val="22"/>
        </w:rPr>
        <w:t>οι</w:t>
      </w:r>
      <w:r>
        <w:rPr>
          <w:rFonts w:ascii="Arial" w:hAnsi="Arial"/>
          <w:sz w:val="22"/>
        </w:rPr>
        <w:t xml:space="preserve"> </w:t>
      </w:r>
      <w:r>
        <w:rPr>
          <w:sz w:val="22"/>
        </w:rPr>
        <w:t>διαστάσεις</w:t>
      </w:r>
      <w:r>
        <w:rPr>
          <w:rFonts w:ascii="Arial" w:hAnsi="Arial"/>
          <w:sz w:val="22"/>
        </w:rPr>
        <w:t xml:space="preserve"> </w:t>
      </w:r>
      <w:r>
        <w:rPr>
          <w:sz w:val="22"/>
        </w:rPr>
        <w:t>του</w:t>
      </w:r>
      <w:r>
        <w:rPr>
          <w:rFonts w:ascii="Arial" w:hAnsi="Arial"/>
          <w:sz w:val="22"/>
        </w:rPr>
        <w:t xml:space="preserve"> </w:t>
      </w:r>
      <w:r>
        <w:rPr>
          <w:sz w:val="22"/>
        </w:rPr>
        <w:t>αιτούμενου</w:t>
      </w:r>
      <w:r>
        <w:rPr>
          <w:rFonts w:ascii="Arial" w:hAnsi="Arial"/>
          <w:sz w:val="22"/>
        </w:rPr>
        <w:t xml:space="preserve"> </w:t>
      </w:r>
      <w:r>
        <w:rPr>
          <w:sz w:val="22"/>
        </w:rPr>
        <w:t>χώρου</w:t>
      </w:r>
      <w:r>
        <w:rPr>
          <w:rFonts w:ascii="Arial" w:hAnsi="Arial"/>
          <w:sz w:val="22"/>
        </w:rPr>
        <w:t xml:space="preserve"> </w:t>
      </w:r>
      <w:r>
        <w:rPr>
          <w:sz w:val="22"/>
        </w:rPr>
        <w:t>κατάληψης</w:t>
      </w:r>
      <w:r>
        <w:rPr>
          <w:rFonts w:ascii="Arial" w:hAnsi="Arial"/>
          <w:sz w:val="22"/>
        </w:rPr>
        <w:t xml:space="preserve">  </w:t>
      </w:r>
    </w:p>
    <w:p w14:paraId="0C908E30" w14:textId="77777777" w:rsidR="00000000" w:rsidRDefault="00000000">
      <w:pPr>
        <w:tabs>
          <w:tab w:val="center" w:pos="7867"/>
        </w:tabs>
        <w:spacing w:line="360" w:lineRule="auto"/>
        <w:ind w:firstLineChars="50" w:firstLine="90"/>
        <w:jc w:val="both"/>
        <w:rPr>
          <w:rFonts w:ascii="Liberation Serif"/>
        </w:rPr>
      </w:pPr>
      <w:r>
        <w:rPr>
          <w:rFonts w:ascii="Arial" w:hAnsi="Arial"/>
          <w:sz w:val="18"/>
        </w:rPr>
        <w:t>β</w:t>
      </w:r>
      <w:r>
        <w:rPr>
          <w:rFonts w:ascii="Arial" w:hAnsi="Arial"/>
          <w:sz w:val="18"/>
          <w:lang w:val="en-US"/>
        </w:rPr>
        <w:t>)</w:t>
      </w:r>
      <w:r>
        <w:rPr>
          <w:rFonts w:ascii="Arial" w:hAnsi="Arial"/>
          <w:sz w:val="22"/>
        </w:rPr>
        <w:t xml:space="preserve"> </w:t>
      </w:r>
      <w:r>
        <w:rPr>
          <w:rFonts w:ascii="Arial" w:hAnsi="Arial"/>
          <w:b/>
          <w:sz w:val="22"/>
          <w:shd w:val="clear" w:color="auto" w:fill="B2B2B2"/>
        </w:rPr>
        <w:t xml:space="preserve">ΓΙΑ ΚΑΔΟ  </w:t>
      </w:r>
      <w:r>
        <w:rPr>
          <w:rFonts w:ascii="Arial" w:hAnsi="Arial"/>
          <w:b/>
          <w:sz w:val="22"/>
        </w:rPr>
        <w:t>:</w:t>
      </w:r>
      <w:r>
        <w:rPr>
          <w:b/>
          <w:sz w:val="18"/>
          <w:lang w:val="en-US"/>
        </w:rPr>
        <w:t xml:space="preserve"> </w:t>
      </w:r>
      <w:r>
        <w:rPr>
          <w:b/>
          <w:sz w:val="18"/>
          <w:lang w:val="en-US"/>
        </w:rPr>
        <w:t>Π</w:t>
      </w:r>
      <w:r>
        <w:rPr>
          <w:b/>
          <w:sz w:val="18"/>
        </w:rPr>
        <w:t>ΙΝ</w:t>
      </w:r>
      <w:r>
        <w:rPr>
          <w:b/>
          <w:sz w:val="18"/>
          <w:lang w:val="en-US"/>
        </w:rPr>
        <w:t>ΕΖ</w:t>
      </w:r>
      <w:r>
        <w:rPr>
          <w:b/>
          <w:sz w:val="18"/>
        </w:rPr>
        <w:t>Α</w:t>
      </w:r>
      <w:r>
        <w:rPr>
          <w:b/>
          <w:sz w:val="18"/>
        </w:rPr>
        <w:t xml:space="preserve"> </w:t>
      </w:r>
      <w:r>
        <w:rPr>
          <w:b/>
          <w:sz w:val="18"/>
        </w:rPr>
        <w:t>ΑΠΟ</w:t>
      </w:r>
      <w:r>
        <w:rPr>
          <w:b/>
          <w:sz w:val="18"/>
          <w:lang w:val="en-US"/>
        </w:rPr>
        <w:t xml:space="preserve"> </w:t>
      </w:r>
      <w:r>
        <w:rPr>
          <w:b/>
          <w:sz w:val="18"/>
        </w:rPr>
        <w:t>G</w:t>
      </w:r>
      <w:r>
        <w:rPr>
          <w:b/>
          <w:sz w:val="18"/>
          <w:lang w:val="en-US"/>
        </w:rPr>
        <w:t xml:space="preserve">OOGLE MAP  </w:t>
      </w:r>
      <w:r>
        <w:rPr>
          <w:sz w:val="22"/>
        </w:rPr>
        <w:t>με</w:t>
      </w:r>
      <w:r>
        <w:rPr>
          <w:sz w:val="22"/>
        </w:rPr>
        <w:t xml:space="preserve"> </w:t>
      </w:r>
      <w:r>
        <w:rPr>
          <w:sz w:val="22"/>
        </w:rPr>
        <w:t>την</w:t>
      </w:r>
      <w:r>
        <w:rPr>
          <w:sz w:val="22"/>
        </w:rPr>
        <w:t xml:space="preserve"> </w:t>
      </w:r>
      <w:r>
        <w:rPr>
          <w:sz w:val="22"/>
        </w:rPr>
        <w:t>ακριβή</w:t>
      </w:r>
      <w:r>
        <w:rPr>
          <w:sz w:val="22"/>
        </w:rPr>
        <w:t xml:space="preserve"> </w:t>
      </w:r>
      <w:r>
        <w:rPr>
          <w:sz w:val="22"/>
        </w:rPr>
        <w:t>θέση</w:t>
      </w:r>
      <w:r>
        <w:rPr>
          <w:sz w:val="22"/>
        </w:rPr>
        <w:t xml:space="preserve"> </w:t>
      </w:r>
      <w:r>
        <w:rPr>
          <w:sz w:val="22"/>
        </w:rPr>
        <w:t>του</w:t>
      </w:r>
      <w:r>
        <w:rPr>
          <w:sz w:val="22"/>
        </w:rPr>
        <w:t xml:space="preserve"> </w:t>
      </w:r>
      <w:r>
        <w:rPr>
          <w:sz w:val="22"/>
        </w:rPr>
        <w:t>κάδου</w:t>
      </w:r>
      <w:r>
        <w:rPr>
          <w:b/>
          <w:sz w:val="22"/>
        </w:rPr>
        <w:t xml:space="preserve"> </w:t>
      </w:r>
    </w:p>
    <w:p w14:paraId="20AB8794" w14:textId="77777777" w:rsidR="00000000" w:rsidRDefault="00000000">
      <w:pPr>
        <w:tabs>
          <w:tab w:val="left" w:pos="90"/>
          <w:tab w:val="left" w:pos="1575"/>
        </w:tabs>
        <w:spacing w:before="49" w:line="360" w:lineRule="auto"/>
        <w:jc w:val="both"/>
        <w:rPr>
          <w:rFonts w:ascii="Liberation Serif"/>
        </w:rPr>
      </w:pPr>
    </w:p>
    <w:p w14:paraId="6F7CFED2" w14:textId="77777777" w:rsidR="00000000" w:rsidRDefault="00000000">
      <w:pPr>
        <w:tabs>
          <w:tab w:val="left" w:pos="90"/>
          <w:tab w:val="left" w:pos="1575"/>
        </w:tabs>
        <w:spacing w:before="49" w:line="360" w:lineRule="auto"/>
        <w:jc w:val="both"/>
        <w:rPr>
          <w:rFonts w:ascii="Liberation Serif"/>
          <w:sz w:val="22"/>
        </w:rPr>
      </w:pPr>
    </w:p>
    <w:p w14:paraId="2948B820" w14:textId="77777777" w:rsidR="00000000" w:rsidRDefault="00000000">
      <w:pPr>
        <w:tabs>
          <w:tab w:val="left" w:pos="90"/>
          <w:tab w:val="left" w:pos="1575"/>
        </w:tabs>
        <w:spacing w:before="49" w:line="360" w:lineRule="auto"/>
        <w:jc w:val="both"/>
        <w:rPr>
          <w:rFonts w:ascii="Liberation Serif"/>
          <w:sz w:val="21"/>
        </w:rPr>
      </w:pPr>
    </w:p>
    <w:p w14:paraId="65CC6496" w14:textId="77777777" w:rsidR="00000000" w:rsidRDefault="00000000">
      <w:pPr>
        <w:pStyle w:val="a6"/>
        <w:spacing w:line="360" w:lineRule="auto"/>
        <w:jc w:val="center"/>
      </w:pPr>
      <w:r>
        <w:rPr>
          <w:rFonts w:ascii="Liberation Serif" w:hAnsi="Liberation Serif"/>
          <w:b/>
          <w:sz w:val="21"/>
          <w:u w:val="single"/>
        </w:rPr>
        <w:t>ΤΡΟΠΟΠΟΙΗΣΗ ΤΟΥ ΚΑΝΟΝΙΣΜΟΥ ΚΟΙΝ. ΧΩΡΩΝ 87/2017  Αρ. αποφ. 155/2019</w:t>
      </w:r>
    </w:p>
    <w:p w14:paraId="6D3BBAD6" w14:textId="77777777" w:rsidR="00000000" w:rsidRDefault="00000000">
      <w:pPr>
        <w:pStyle w:val="a6"/>
        <w:spacing w:line="360" w:lineRule="auto"/>
      </w:pPr>
      <w:r>
        <w:rPr>
          <w:rFonts w:ascii="Liberation Serif" w:hAnsi="Liberation Serif"/>
          <w:b/>
          <w:sz w:val="21"/>
        </w:rPr>
        <w:t>                Άρθρο 10: Χορήγηση άδειας κατάληψης κοινοχρήστων χώρων με οικοδομικά υλικά</w:t>
      </w:r>
    </w:p>
    <w:p w14:paraId="277B969C" w14:textId="77777777" w:rsidR="00000000" w:rsidRDefault="00000000">
      <w:pPr>
        <w:pStyle w:val="a6"/>
        <w:spacing w:line="360" w:lineRule="auto"/>
      </w:pPr>
      <w:r>
        <w:rPr>
          <w:rFonts w:ascii="Liberation Serif" w:hAnsi="Liberation Serif"/>
          <w:b/>
          <w:sz w:val="21"/>
        </w:rPr>
        <w:t>10.1Γενικά</w:t>
      </w:r>
    </w:p>
    <w:p w14:paraId="4B4DA3AE" w14:textId="77777777" w:rsidR="00000000" w:rsidRDefault="00000000">
      <w:pPr>
        <w:pStyle w:val="a6"/>
        <w:spacing w:line="360" w:lineRule="auto"/>
        <w:jc w:val="both"/>
      </w:pPr>
      <w:r>
        <w:rPr>
          <w:rFonts w:ascii="Liberation Serif" w:hAnsi="Liberation Serif"/>
          <w:b/>
          <w:sz w:val="21"/>
        </w:rPr>
        <w:t>10.1.1</w:t>
      </w:r>
      <w:r>
        <w:rPr>
          <w:rFonts w:ascii="Liberation Serif" w:hAnsi="Liberation Serif"/>
          <w:sz w:val="21"/>
        </w:rPr>
        <w:t xml:space="preserve"> Απαγορεύεται η προσωρινή ή διαρκής κατάληψη τμήματος του οδοστρώματος με εμπόδια-εγκαταστάσεις ιδιαίτερα αν με αυτά παρεμποδίζεται η κυκλοφορία, η επιτρεπόμενη στάση ή στάθμευση οχημάτων ή περιορίζεται η ορατότητα αυτών που χρησιμοποιούν τις οδούς.</w:t>
      </w:r>
    </w:p>
    <w:p w14:paraId="7C8D2F36" w14:textId="77777777" w:rsidR="00000000" w:rsidRDefault="00000000">
      <w:pPr>
        <w:pStyle w:val="a6"/>
        <w:spacing w:line="360" w:lineRule="auto"/>
        <w:jc w:val="both"/>
      </w:pPr>
      <w:r>
        <w:rPr>
          <w:rFonts w:ascii="Liberation Serif" w:hAnsi="Liberation Serif"/>
          <w:b/>
          <w:sz w:val="21"/>
        </w:rPr>
        <w:t>10.1.2</w:t>
      </w:r>
      <w:r>
        <w:rPr>
          <w:rFonts w:ascii="Liberation Serif" w:hAnsi="Liberation Serif"/>
          <w:sz w:val="21"/>
        </w:rPr>
        <w:t xml:space="preserve"> Κατ’ εξαίρεση, μπορεί να επιτραπεί σε έκτακτες περιπτώσεις ή ζώνες μικρής κυκλοφορίας εντός κατοικημένων περιοχών, αν υπάρχει αρκετός χώρος γι’ αυτό, η κατάληψη τμήματος οδού με προσωρινές εγκαταστάσεις ή εμπόδια ύστερα από άδεια των Δημοτικών ή Κοινοτικών Αρχών μετά από γνώμη των αρμοδίων Αστυνομικών Αρχών. (άρθρο 48 παρ. 1 &amp; 2 του Ν 2696/99 ΚΟΚ)</w:t>
      </w:r>
    </w:p>
    <w:p w14:paraId="4F592520" w14:textId="77777777" w:rsidR="00000000" w:rsidRDefault="00000000">
      <w:pPr>
        <w:pStyle w:val="a6"/>
        <w:spacing w:line="360" w:lineRule="auto"/>
        <w:jc w:val="both"/>
      </w:pPr>
      <w:r>
        <w:rPr>
          <w:rFonts w:ascii="Liberation Serif" w:hAnsi="Liberation Serif"/>
          <w:b/>
          <w:sz w:val="21"/>
        </w:rPr>
        <w:t>10.1.3</w:t>
      </w:r>
      <w:r>
        <w:rPr>
          <w:rFonts w:ascii="Liberation Serif" w:hAnsi="Liberation Serif"/>
          <w:sz w:val="21"/>
        </w:rPr>
        <w:t xml:space="preserve"> </w:t>
      </w:r>
      <w:r>
        <w:rPr>
          <w:rFonts w:ascii="Liberation Serif" w:hAnsi="Liberation Serif"/>
          <w:sz w:val="21"/>
          <w:lang w:val="en-US"/>
        </w:rPr>
        <w:t>T</w:t>
      </w:r>
      <w:r>
        <w:rPr>
          <w:rFonts w:ascii="Liberation Serif" w:hAnsi="Liberation Serif"/>
          <w:sz w:val="21"/>
        </w:rPr>
        <w:t xml:space="preserve">ο τμήμα παραχώρησης κοινόχρηστου χώρου θα είναι σύμφωνο με την πρόσοψη της οικοδομής και το πλάτος του δεν θα ξεπερνά το </w:t>
      </w:r>
      <w:r>
        <w:rPr>
          <w:rFonts w:ascii="Liberation Serif" w:hAnsi="Liberation Serif"/>
          <w:b/>
          <w:sz w:val="21"/>
        </w:rPr>
        <w:t>1.50μ</w:t>
      </w:r>
      <w:r>
        <w:rPr>
          <w:rFonts w:ascii="Liberation Serif" w:hAnsi="Liberation Serif"/>
          <w:sz w:val="21"/>
        </w:rPr>
        <w:t xml:space="preserve"> ανεξαρτήτως των διαστάσεων του κοινόχρηστου χώρου. Η διάρκεια της παραχώρησης δεν μπορεί να υπερβαίνει τους </w:t>
      </w:r>
      <w:r>
        <w:rPr>
          <w:rFonts w:ascii="Liberation Serif" w:hAnsi="Liberation Serif"/>
          <w:b/>
          <w:sz w:val="21"/>
        </w:rPr>
        <w:t>3</w:t>
      </w:r>
      <w:r>
        <w:rPr>
          <w:rFonts w:ascii="Liberation Serif" w:hAnsi="Liberation Serif"/>
          <w:sz w:val="21"/>
        </w:rPr>
        <w:t xml:space="preserve"> </w:t>
      </w:r>
      <w:r>
        <w:rPr>
          <w:rFonts w:ascii="Liberation Serif" w:hAnsi="Liberation Serif"/>
          <w:b/>
          <w:sz w:val="21"/>
        </w:rPr>
        <w:t>μήνες.</w:t>
      </w:r>
    </w:p>
    <w:p w14:paraId="29F215DE" w14:textId="77777777" w:rsidR="00000000" w:rsidRDefault="00000000">
      <w:pPr>
        <w:pStyle w:val="a6"/>
        <w:spacing w:line="360" w:lineRule="auto"/>
        <w:jc w:val="both"/>
      </w:pPr>
      <w:r>
        <w:rPr>
          <w:rFonts w:ascii="Liberation Serif" w:hAnsi="Liberation Serif"/>
          <w:b/>
          <w:sz w:val="21"/>
        </w:rPr>
        <w:t xml:space="preserve">10.1.4 </w:t>
      </w:r>
      <w:r>
        <w:rPr>
          <w:rFonts w:ascii="Liberation Serif" w:hAnsi="Liberation Serif"/>
          <w:sz w:val="21"/>
        </w:rPr>
        <w:t>Οι χορηγούμενες άδειες τόσο για την παραχώρηση του κοινόχρηστου χώρου, όσο και για την τοποθέτηση των οικοδομικών υλικών ισχύουν μέχρι τη ρητή ημερομηνία για την οποία έχουν εκδοθεί. Με τη λήξη τους, απομακρύνονται άμεσα από τον κοινόχρηστο χώρο τα οικοδομικά υλικά.</w:t>
      </w:r>
    </w:p>
    <w:p w14:paraId="473DA5F0" w14:textId="77777777" w:rsidR="00000000" w:rsidRDefault="00000000">
      <w:pPr>
        <w:pStyle w:val="a6"/>
        <w:spacing w:line="360" w:lineRule="auto"/>
        <w:jc w:val="both"/>
      </w:pPr>
      <w:r>
        <w:rPr>
          <w:rFonts w:ascii="Liberation Serif" w:hAnsi="Liberation Serif"/>
          <w:b/>
          <w:sz w:val="21"/>
        </w:rPr>
        <w:t>10.1.5</w:t>
      </w:r>
      <w:r>
        <w:rPr>
          <w:rFonts w:ascii="Liberation Serif" w:hAnsi="Liberation Serif"/>
          <w:sz w:val="21"/>
          <w:vertAlign w:val="superscript"/>
        </w:rPr>
        <w:t xml:space="preserve"> </w:t>
      </w:r>
      <w:r>
        <w:rPr>
          <w:rFonts w:ascii="Liberation Serif" w:hAnsi="Liberation Serif"/>
          <w:sz w:val="21"/>
        </w:rPr>
        <w:t xml:space="preserve">Ο ιδιοκτήτης ή ο εργολάβος μετά από αίτησή τους στο Τμήμα Εσόδων της Δ/σης Οικονομικών Υπηρεσιών, λαμβάνουν άδεια κατάληψης του κοινόχρηστου χώρου μετά από έγκριση της Τροχαίας και έγκριση της Δ/σης Τεχνικών Υπηρεσιών εάν πρόκειται για κατάληψη οδοστρώματος, πεζοδρομίου, πεζόδρομου ή πλατείας. Δεν επιτρέπεται η κατάληψη χώρου εντός φυτεμένων παρτεριών. Στην άδεια θα αναγράφονται με ακρίβεια τα τετραγωνικά μέτρα που παραχωρούνται, καθώς και το διπλότυπο είσπραξης. </w:t>
      </w:r>
      <w:r>
        <w:rPr>
          <w:rFonts w:ascii="Liberation Serif" w:hAnsi="Liberation Serif"/>
          <w:b/>
          <w:sz w:val="21"/>
        </w:rPr>
        <w:t xml:space="preserve">Η εξόφληση της αδείας γίνεται στο Δημοτικό Ταμείο ή μέσω </w:t>
      </w:r>
      <w:r>
        <w:rPr>
          <w:rFonts w:ascii="Liberation Serif" w:hAnsi="Liberation Serif"/>
          <w:b/>
          <w:sz w:val="21"/>
          <w:lang w:val="en-US"/>
        </w:rPr>
        <w:t>e</w:t>
      </w:r>
      <w:r>
        <w:rPr>
          <w:rFonts w:ascii="Liberation Serif" w:hAnsi="Liberation Serif"/>
          <w:b/>
          <w:sz w:val="21"/>
        </w:rPr>
        <w:t xml:space="preserve"> </w:t>
      </w:r>
      <w:r>
        <w:rPr>
          <w:rFonts w:ascii="Liberation Serif" w:hAnsi="Liberation Serif"/>
          <w:b/>
          <w:sz w:val="21"/>
          <w:lang w:val="en-US"/>
        </w:rPr>
        <w:t>banking</w:t>
      </w:r>
      <w:r>
        <w:rPr>
          <w:rFonts w:ascii="Liberation Serif" w:hAnsi="Liberation Serif"/>
          <w:b/>
          <w:sz w:val="21"/>
        </w:rPr>
        <w:t xml:space="preserve">, με τη καταβολή εφάπαξ όλου του ποσού. </w:t>
      </w:r>
    </w:p>
    <w:p w14:paraId="2313BC2F" w14:textId="77777777" w:rsidR="00000000" w:rsidRDefault="00000000">
      <w:pPr>
        <w:pStyle w:val="a6"/>
        <w:spacing w:line="360" w:lineRule="auto"/>
        <w:jc w:val="both"/>
      </w:pPr>
      <w:r>
        <w:rPr>
          <w:rFonts w:ascii="Liberation Serif" w:hAnsi="Liberation Serif"/>
          <w:b/>
          <w:sz w:val="21"/>
        </w:rPr>
        <w:t xml:space="preserve">10.1.6 </w:t>
      </w:r>
      <w:r>
        <w:rPr>
          <w:rFonts w:ascii="Liberation Serif" w:hAnsi="Liberation Serif"/>
          <w:sz w:val="21"/>
        </w:rPr>
        <w:t>Οι υπεύθυνοι του έργου είναι υποχρεωμένοι να λάβουν όλα τα απαραίτητα μέτρα για την πρόληψη ατυχήματος.</w:t>
      </w:r>
    </w:p>
    <w:p w14:paraId="4727224D" w14:textId="77777777" w:rsidR="00000000" w:rsidRDefault="00000000">
      <w:pPr>
        <w:pStyle w:val="a6"/>
        <w:spacing w:line="360" w:lineRule="auto"/>
        <w:jc w:val="both"/>
      </w:pPr>
      <w:r>
        <w:rPr>
          <w:rFonts w:ascii="Liberation Serif" w:hAnsi="Liberation Serif"/>
          <w:b/>
          <w:sz w:val="21"/>
        </w:rPr>
        <w:t>10.1.7</w:t>
      </w:r>
      <w:r>
        <w:rPr>
          <w:rFonts w:ascii="Liberation Serif" w:hAnsi="Liberation Serif"/>
          <w:sz w:val="21"/>
        </w:rPr>
        <w:t xml:space="preserve"> Ο χώρος κατάληψης θα πρέπει να έχει σημανθεί κατάλληλα, ώστε να είναι ορατός και τη νύχτα.</w:t>
      </w:r>
    </w:p>
    <w:p w14:paraId="435BCBE6" w14:textId="77777777" w:rsidR="00000000" w:rsidRDefault="00000000">
      <w:pPr>
        <w:pStyle w:val="a6"/>
        <w:spacing w:line="360" w:lineRule="auto"/>
        <w:jc w:val="both"/>
      </w:pPr>
      <w:r>
        <w:rPr>
          <w:rFonts w:ascii="Liberation Serif" w:hAnsi="Liberation Serif"/>
          <w:b/>
          <w:sz w:val="21"/>
        </w:rPr>
        <w:t>10.1.8</w:t>
      </w:r>
      <w:r>
        <w:rPr>
          <w:rFonts w:ascii="Liberation Serif" w:hAnsi="Liberation Serif"/>
          <w:sz w:val="21"/>
        </w:rPr>
        <w:t xml:space="preserve"> Σε περίπτωση κατάληψης ολόκληρου του πεζοδρομίου υποχρεούνται να κατασκευάσουν πρόσθετο πεζοδρόμιο ή να πάρουν άλλα κατάλληλα μέτρα για την ασφαλή διέλευση των πεζών.</w:t>
      </w:r>
    </w:p>
    <w:p w14:paraId="33AA0DEC" w14:textId="77777777" w:rsidR="00000000" w:rsidRDefault="00000000">
      <w:pPr>
        <w:pStyle w:val="a6"/>
        <w:spacing w:line="360" w:lineRule="auto"/>
        <w:jc w:val="both"/>
      </w:pPr>
      <w:r>
        <w:rPr>
          <w:rFonts w:ascii="Liberation Serif" w:hAnsi="Liberation Serif"/>
          <w:b/>
          <w:sz w:val="21"/>
        </w:rPr>
        <w:t>10.1.9</w:t>
      </w:r>
      <w:r>
        <w:rPr>
          <w:rFonts w:ascii="Liberation Serif" w:hAnsi="Liberation Serif"/>
          <w:sz w:val="21"/>
        </w:rPr>
        <w:t xml:space="preserve"> Σε περίπτωση οποιασδήποτε εκσκαφής επί του πεζοδρομίου ή κοινόχρηστου χώρου για την σύνδεση της οικοδομής με τα δίκτυα κοινής ωφελείας, τούτο θα γίνεται μόνο μετά από άδεια της Δ/νσης Τεχνικών Υπηρεσιών του Δήμου Χανίων και η άμεση αποκατάσταση είναι υποχρεωτική με δαπάνες του εκτελούντος την εκσκαφή. </w:t>
      </w:r>
    </w:p>
    <w:p w14:paraId="1DE4E8A2" w14:textId="77777777" w:rsidR="00000000" w:rsidRDefault="00000000">
      <w:pPr>
        <w:pStyle w:val="a6"/>
        <w:spacing w:line="360" w:lineRule="auto"/>
        <w:jc w:val="both"/>
      </w:pPr>
      <w:r>
        <w:rPr>
          <w:rFonts w:ascii="Liberation Serif" w:hAnsi="Liberation Serif"/>
          <w:b/>
          <w:sz w:val="21"/>
        </w:rPr>
        <w:t>10.1.10</w:t>
      </w:r>
      <w:r>
        <w:rPr>
          <w:rFonts w:ascii="Liberation Serif" w:hAnsi="Liberation Serif"/>
          <w:sz w:val="21"/>
        </w:rPr>
        <w:t xml:space="preserve"> Δεν επιτρέπεται η τοποθέτηση οικοδομικών υλικών σε παραχωρούμενους κοινόχρηστους χώρους, εφόσον δεν εξασφαλίζεται η ασφαλής διέλευση πεζών και οχημάτων.</w:t>
      </w:r>
    </w:p>
    <w:p w14:paraId="71BD56C8" w14:textId="77777777" w:rsidR="00000000" w:rsidRDefault="00000000">
      <w:pPr>
        <w:pStyle w:val="a6"/>
        <w:spacing w:line="360" w:lineRule="auto"/>
        <w:jc w:val="both"/>
      </w:pPr>
      <w:r>
        <w:rPr>
          <w:rFonts w:ascii="Liberation Serif" w:hAnsi="Liberation Serif"/>
          <w:b/>
          <w:sz w:val="21"/>
        </w:rPr>
        <w:t>10.1.11</w:t>
      </w:r>
      <w:r>
        <w:rPr>
          <w:rFonts w:ascii="Liberation Serif" w:hAnsi="Liberation Serif"/>
          <w:sz w:val="21"/>
        </w:rPr>
        <w:t xml:space="preserve"> Δεν επιτρέπεται η αποθήκευση οικοδομικών υλικών στον παραχωρούμενο κοινόχρηστο χώρο, εφόσον υπάρχει πιθανότητα να παρασυρθούν από τα όμβρια ύδατα. Οικοδομικά υλικά τοποθετούνται σε κοινόχρηστο χώρο μόνον σε συσκευασίες (παλέτες, κάδους, κοντέινερ κλπ)</w:t>
      </w:r>
    </w:p>
    <w:p w14:paraId="07B71EE3" w14:textId="77777777" w:rsidR="00000000" w:rsidRDefault="00000000">
      <w:pPr>
        <w:pStyle w:val="a6"/>
        <w:spacing w:line="360" w:lineRule="auto"/>
        <w:jc w:val="both"/>
      </w:pPr>
      <w:r>
        <w:rPr>
          <w:rFonts w:ascii="Liberation Serif" w:hAnsi="Liberation Serif"/>
          <w:b/>
          <w:sz w:val="21"/>
        </w:rPr>
        <w:t>10.1.12</w:t>
      </w:r>
      <w:r>
        <w:rPr>
          <w:rFonts w:ascii="Liberation Serif" w:hAnsi="Liberation Serif"/>
          <w:sz w:val="21"/>
        </w:rPr>
        <w:t xml:space="preserve"> Οικονομικά υπόχρεοι είναι τόσο ο ιδιοκτήτης του ακινήτου, όσο και ο κάτοχος της άδειας χρήσης.</w:t>
      </w:r>
    </w:p>
    <w:p w14:paraId="1728910E" w14:textId="77777777" w:rsidR="00000000" w:rsidRDefault="00000000">
      <w:pPr>
        <w:pStyle w:val="a6"/>
        <w:spacing w:line="360" w:lineRule="auto"/>
        <w:jc w:val="both"/>
      </w:pPr>
      <w:r>
        <w:rPr>
          <w:rFonts w:ascii="Liberation Serif" w:hAnsi="Liberation Serif"/>
          <w:b/>
          <w:sz w:val="21"/>
        </w:rPr>
        <w:t>10.1.13</w:t>
      </w:r>
      <w:r>
        <w:rPr>
          <w:rFonts w:ascii="Liberation Serif" w:hAnsi="Liberation Serif"/>
          <w:sz w:val="21"/>
        </w:rPr>
        <w:t xml:space="preserve"> Οποιαδήποτε καταστροφή κοινόχρηστου χώρου αποκαθίσταται από τον ιδιοκτήτη ή τον εργολάβο εργασιών.</w:t>
      </w:r>
    </w:p>
    <w:p w14:paraId="0A518E78" w14:textId="77777777" w:rsidR="00000000" w:rsidRDefault="00000000">
      <w:pPr>
        <w:pStyle w:val="Default"/>
        <w:jc w:val="both"/>
        <w:rPr>
          <w:rFonts w:ascii="Calibri"/>
        </w:rPr>
      </w:pPr>
      <w:r>
        <w:rPr>
          <w:rFonts w:ascii="Liberation Serif" w:hAnsi="Liberation Serif"/>
          <w:b/>
          <w:sz w:val="21"/>
        </w:rPr>
        <w:t>Σχετικά με την τοποθέτηση ικριωμάτων</w:t>
      </w:r>
    </w:p>
    <w:p w14:paraId="75D356E6" w14:textId="77777777" w:rsidR="00000000" w:rsidRDefault="00000000">
      <w:pPr>
        <w:pStyle w:val="Default"/>
        <w:spacing w:line="360" w:lineRule="auto"/>
        <w:jc w:val="both"/>
        <w:rPr>
          <w:rFonts w:ascii="Calibri"/>
        </w:rPr>
      </w:pPr>
      <w:r>
        <w:rPr>
          <w:rFonts w:ascii="Liberation Serif" w:hAnsi="Liberation Serif"/>
          <w:sz w:val="21"/>
        </w:rPr>
        <w:t>Ο ενδιαφερόμενος (ιδιοκτήτης ακινήτου ή εργολάβος) καταθέτει την εν ισχύ άδεια οικοδομής ή άδεια μικρής κλίμακας για την έγκριση των εργασιών από την αρμόδια Διεύθυνση του Δήμου (ΥΔΟΜ) και υποχρεώνεται:</w:t>
      </w:r>
    </w:p>
    <w:p w14:paraId="47B9B66E" w14:textId="77777777" w:rsidR="00000000" w:rsidRDefault="00000000">
      <w:pPr>
        <w:pStyle w:val="Default"/>
        <w:spacing w:line="360" w:lineRule="auto"/>
        <w:jc w:val="both"/>
        <w:rPr>
          <w:rFonts w:ascii="Calibri"/>
        </w:rPr>
      </w:pPr>
      <w:r>
        <w:rPr>
          <w:rFonts w:ascii="Liberation Serif" w:hAnsi="Liberation Serif"/>
          <w:sz w:val="21"/>
        </w:rPr>
        <w:t>-Να κατασκευάσει προστατευτικό προστέγασμα ή στοά με σκάφη ( όταν γίνεται χρήση ολόκληρου πεζοδρομίου) για την προστασία των διερχόμενων πεζών από πιθανή πτώση αντικειμένων.</w:t>
      </w:r>
    </w:p>
    <w:p w14:paraId="3A9883FC" w14:textId="77777777" w:rsidR="00000000" w:rsidRDefault="00000000">
      <w:pPr>
        <w:pStyle w:val="Default"/>
        <w:spacing w:line="360" w:lineRule="auto"/>
        <w:jc w:val="both"/>
        <w:rPr>
          <w:rFonts w:ascii="Calibri"/>
        </w:rPr>
      </w:pPr>
      <w:r>
        <w:rPr>
          <w:rFonts w:ascii="Liberation Serif" w:hAnsi="Liberation Serif"/>
          <w:sz w:val="21"/>
        </w:rPr>
        <w:t>-Να τοποθετήσει το ικρίωμα (σκαλωσιά) με ασφαλή έδραση και στήριξη στην οικοδομή.</w:t>
      </w:r>
    </w:p>
    <w:p w14:paraId="080C3537" w14:textId="77777777" w:rsidR="00000000" w:rsidRDefault="00000000">
      <w:pPr>
        <w:pStyle w:val="Default"/>
        <w:spacing w:line="360" w:lineRule="auto"/>
        <w:jc w:val="both"/>
        <w:rPr>
          <w:rFonts w:ascii="Calibri"/>
        </w:rPr>
      </w:pPr>
      <w:r>
        <w:rPr>
          <w:rFonts w:ascii="Liberation Serif" w:hAnsi="Liberation Serif"/>
          <w:sz w:val="21"/>
        </w:rPr>
        <w:t>-Να κατασκευάσει το ικρίωμα (σκαλωσιά) με προστατευτική διάταξη (πανί, δίχτυ κλπ) για την προστασία των διερχόμενων πεζών από πτώση υλικών.</w:t>
      </w:r>
    </w:p>
    <w:p w14:paraId="57622A37" w14:textId="77777777" w:rsidR="00000000" w:rsidRDefault="00000000">
      <w:pPr>
        <w:pStyle w:val="Default"/>
        <w:spacing w:line="360" w:lineRule="auto"/>
        <w:jc w:val="both"/>
        <w:rPr>
          <w:rFonts w:ascii="Calibri"/>
        </w:rPr>
      </w:pPr>
      <w:r>
        <w:rPr>
          <w:rFonts w:ascii="Liberation Serif" w:hAnsi="Liberation Serif"/>
          <w:sz w:val="21"/>
        </w:rPr>
        <w:t>-Να τοποθετήσει σήμανση που να προειδοποιεί έγκαιρα τους πεζούς για την κατάληψη του πεζοδρομίου.</w:t>
      </w:r>
    </w:p>
    <w:p w14:paraId="6BFA5266" w14:textId="77777777" w:rsidR="00000000" w:rsidRDefault="00000000">
      <w:pPr>
        <w:pStyle w:val="Default"/>
        <w:spacing w:line="360" w:lineRule="auto"/>
        <w:jc w:val="both"/>
        <w:rPr>
          <w:rFonts w:ascii="Calibri"/>
        </w:rPr>
      </w:pPr>
      <w:r>
        <w:rPr>
          <w:rFonts w:ascii="Liberation Serif" w:hAnsi="Liberation Serif"/>
          <w:sz w:val="21"/>
        </w:rPr>
        <w:t>-Να τοποθετήσει ταινία σήμανσης με ερυθρό και λευκό χρώμα</w:t>
      </w:r>
    </w:p>
    <w:p w14:paraId="7D380BC3" w14:textId="77777777" w:rsidR="00000000" w:rsidRDefault="00000000">
      <w:pPr>
        <w:pStyle w:val="Default"/>
        <w:spacing w:line="360" w:lineRule="auto"/>
        <w:jc w:val="both"/>
        <w:rPr>
          <w:rFonts w:ascii="Calibri"/>
        </w:rPr>
      </w:pPr>
      <w:r>
        <w:rPr>
          <w:rFonts w:ascii="Liberation Serif" w:hAnsi="Liberation Serif"/>
          <w:sz w:val="21"/>
        </w:rPr>
        <w:lastRenderedPageBreak/>
        <w:t>-Να τοποθετήσει εμπόδια με φώτα και αντανακλαστικά στοιχεία που να λειτουργούν σε όλο το 24ωρο και ιδίως υπό συνθήκες νύχτας.</w:t>
      </w:r>
    </w:p>
    <w:p w14:paraId="6A2829A7" w14:textId="77777777" w:rsidR="00000000" w:rsidRDefault="00000000">
      <w:pPr>
        <w:pStyle w:val="Default"/>
        <w:spacing w:line="360" w:lineRule="auto"/>
        <w:jc w:val="both"/>
        <w:rPr>
          <w:rFonts w:ascii="Calibri"/>
        </w:rPr>
      </w:pPr>
      <w:r>
        <w:rPr>
          <w:rFonts w:ascii="Liberation Serif" w:hAnsi="Liberation Serif"/>
          <w:sz w:val="21"/>
        </w:rPr>
        <w:t>-Να φροντίζει καθημερινά για την ευπρέπεια του κοινόχρηστου χώρου με καθαρισμό, πλύσιμο και απομάκρυνση τυχόν επικίνδυνων υλικών.</w:t>
      </w:r>
    </w:p>
    <w:p w14:paraId="21D2E893" w14:textId="77777777" w:rsidR="00EA7B9A" w:rsidRDefault="00000000">
      <w:pPr>
        <w:pStyle w:val="Default"/>
        <w:spacing w:line="360" w:lineRule="auto"/>
        <w:jc w:val="both"/>
        <w:rPr>
          <w:rFonts w:ascii="Calibri"/>
        </w:rPr>
      </w:pPr>
      <w:r>
        <w:rPr>
          <w:rFonts w:ascii="Liberation Serif" w:hAnsi="Liberation Serif"/>
          <w:sz w:val="21"/>
        </w:rPr>
        <w:t xml:space="preserve">Σχετικά με τις </w:t>
      </w:r>
      <w:r>
        <w:rPr>
          <w:rFonts w:ascii="Liberation Serif" w:hAnsi="Liberation Serif"/>
          <w:b/>
          <w:sz w:val="21"/>
        </w:rPr>
        <w:t>άδειες λοιπών περιπτώσεων</w:t>
      </w:r>
      <w:r>
        <w:rPr>
          <w:rFonts w:ascii="Liberation Serif" w:hAnsi="Liberation Serif"/>
          <w:sz w:val="21"/>
        </w:rPr>
        <w:t xml:space="preserve"> που αφορά σε κατάληψη κοινόχρηστου χώρου για την εκτέλεση διαφόρων τεχνικών εργασιών, με μηνιαίο τέλος κατά ζώνες και κατά τετραγωνικό μέτρο.</w:t>
      </w:r>
    </w:p>
    <w:sectPr w:rsidR="00EA7B9A">
      <w:type w:val="continuous"/>
      <w:pgSz w:w="11906" w:h="16838"/>
      <w:pgMar w:top="360" w:right="370" w:bottom="396" w:left="3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960B" w14:textId="77777777" w:rsidR="00EA7B9A" w:rsidRDefault="00EA7B9A">
      <w:pPr>
        <w:suppressAutoHyphens w:val="0"/>
        <w:rPr>
          <w:rFonts w:eastAsia="SimSun" w:hAnsi="Times New Roman"/>
          <w:color w:val="auto"/>
          <w:kern w:val="0"/>
          <w:lang w:bidi="ar-SA"/>
        </w:rPr>
      </w:pPr>
      <w:r>
        <w:rPr>
          <w:rFonts w:eastAsia="SimSun" w:hAnsi="Times New Roman"/>
          <w:color w:val="auto"/>
          <w:kern w:val="0"/>
          <w:lang w:bidi="ar-SA"/>
        </w:rPr>
        <w:separator/>
      </w:r>
    </w:p>
  </w:endnote>
  <w:endnote w:type="continuationSeparator" w:id="0">
    <w:p w14:paraId="5CA9D4A2" w14:textId="77777777" w:rsidR="00EA7B9A" w:rsidRDefault="00EA7B9A">
      <w:pPr>
        <w:suppressAutoHyphens w:val="0"/>
        <w:rPr>
          <w:rFonts w:eastAsia="SimSun" w:hAnsi="Times New Roman"/>
          <w:color w:val="auto"/>
          <w:kern w:val="0"/>
          <w:lang w:bidi="ar-SA"/>
        </w:rPr>
      </w:pPr>
      <w:r>
        <w:rPr>
          <w:rFonts w:eastAsia="SimSun" w:hAnsi="Times New Roman"/>
          <w:color w:val="auto"/>
          <w:kern w:val="0"/>
          <w:lang w:bidi="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Liberation Serif">
    <w:altName w:val="Liberation Serif"/>
    <w:panose1 w:val="02020603050405020304"/>
    <w:charset w:val="A1"/>
    <w:family w:val="roman"/>
    <w:pitch w:val="variable"/>
    <w:sig w:usb0="E0000AFF" w:usb1="500078FF" w:usb2="00000021" w:usb3="00000000" w:csb0="000001BF" w:csb1="00000000"/>
  </w:font>
  <w:font w:name="Segoe UI">
    <w:altName w:val="Segoe UI"/>
    <w:panose1 w:val="020B0502040204020203"/>
    <w:charset w:val="A1"/>
    <w:family w:val="swiss"/>
    <w:pitch w:val="variable"/>
    <w:sig w:usb0="E4002EFF" w:usb1="C000E47F"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Liberation Sans">
    <w:altName w:val="Liberation Sans"/>
    <w:panose1 w:val="020B0604020202020204"/>
    <w:charset w:val="A1"/>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8DFB" w14:textId="77777777" w:rsidR="00EA7B9A" w:rsidRDefault="00EA7B9A">
      <w:pPr>
        <w:suppressAutoHyphens w:val="0"/>
        <w:rPr>
          <w:rFonts w:eastAsia="SimSun" w:hAnsi="Times New Roman"/>
          <w:color w:val="auto"/>
          <w:kern w:val="0"/>
          <w:lang w:bidi="ar-SA"/>
        </w:rPr>
      </w:pPr>
      <w:r>
        <w:rPr>
          <w:rFonts w:eastAsia="SimSun" w:hAnsi="Times New Roman"/>
          <w:color w:val="auto"/>
          <w:kern w:val="0"/>
          <w:lang w:bidi="ar-SA"/>
        </w:rPr>
        <w:separator/>
      </w:r>
    </w:p>
  </w:footnote>
  <w:footnote w:type="continuationSeparator" w:id="0">
    <w:p w14:paraId="6C26D456" w14:textId="77777777" w:rsidR="00EA7B9A" w:rsidRDefault="00EA7B9A">
      <w:pPr>
        <w:suppressAutoHyphens w:val="0"/>
        <w:rPr>
          <w:rFonts w:eastAsia="SimSun" w:hAnsi="Times New Roman"/>
          <w:color w:val="auto"/>
          <w:kern w:val="0"/>
          <w:lang w:bidi="ar-SA"/>
        </w:rPr>
      </w:pPr>
      <w:r>
        <w:rPr>
          <w:rFonts w:eastAsia="SimSun" w:hAnsi="Times New Roman"/>
          <w:color w:val="auto"/>
          <w:kern w:val="0"/>
          <w:lang w:bidi="ar-S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drawingGridHorizontalSpacing w:val="120"/>
  <w:drawingGridVerticalSpacing w:val="120"/>
  <w:doNotUseMarginsForDrawingGridOrigin/>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C1"/>
    <w:rsid w:val="000E66C1"/>
    <w:rsid w:val="00C837E9"/>
    <w:rsid w:val="00EA7B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700F0"/>
  <w14:defaultImageDpi w14:val="0"/>
  <w15:docId w15:val="{FD2FCC11-84BC-4BA8-BBD0-32DC6C39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nhideWhenUsed="1" w:qFormat="0"/>
    <w:lsdException w:name="Placeholder Text" w:semiHidden="1" w:unhideWhenUsed="1" w:qFormat="0"/>
    <w:lsdException w:name="Revision" w:qFormat="0"/>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uiPriority w:val="99"/>
    <w:qFormat/>
    <w:pPr>
      <w:widowControl w:val="0"/>
      <w:suppressAutoHyphens/>
      <w:autoSpaceDE w:val="0"/>
      <w:autoSpaceDN w:val="0"/>
      <w:adjustRightInd w:val="0"/>
      <w:spacing w:after="0" w:line="240" w:lineRule="auto"/>
    </w:pPr>
    <w:rPr>
      <w:rFonts w:eastAsia="Times New Roman" w:hAnsi="Liberation Serif" w:cs="Times New Roman"/>
      <w:color w:val="000000"/>
      <w:kern w:val="1"/>
      <w:lang w:bidi="hi-IN"/>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uiPriority w:val="99"/>
    <w:unhideWhenUsed/>
    <w:rPr>
      <w:color w:val="000080"/>
      <w:u w:val="single"/>
      <w:lang/>
    </w:rPr>
  </w:style>
  <w:style w:type="character" w:customStyle="1" w:styleId="Char">
    <w:name w:val="Κείμενο πλαισίου Char"/>
    <w:basedOn w:val="a0"/>
    <w:uiPriority w:val="99"/>
    <w:unhideWhenUsed/>
    <w:rPr>
      <w:rFonts w:ascii="Segoe UI" w:eastAsia="Times New Roman" w:hAnsi="Segoe UI"/>
      <w:sz w:val="16"/>
    </w:rPr>
  </w:style>
  <w:style w:type="character" w:customStyle="1" w:styleId="ListLabel1">
    <w:name w:val="ListLabel 1"/>
    <w:uiPriority w:val="99"/>
    <w:unhideWhenUsed/>
    <w:rPr>
      <w:rFonts w:ascii="Calibri" w:eastAsia="Times New Roman" w:hAnsi="Calibri"/>
    </w:rPr>
  </w:style>
  <w:style w:type="paragraph" w:customStyle="1" w:styleId="a4">
    <w:name w:val="Επικεφαλίδα"/>
    <w:basedOn w:val="a"/>
    <w:next w:val="a5"/>
    <w:uiPriority w:val="99"/>
    <w:unhideWhenUsed/>
    <w:pPr>
      <w:keepNext/>
      <w:spacing w:before="240" w:after="120"/>
    </w:pPr>
    <w:rPr>
      <w:rFonts w:ascii="Microsoft YaHei" w:eastAsia="Microsoft YaHei" w:hAnsi="Liberation Sans"/>
      <w:sz w:val="28"/>
    </w:rPr>
  </w:style>
  <w:style w:type="paragraph" w:customStyle="1" w:styleId="a6">
    <w:name w:val="Προεπιλογή"/>
    <w:uiPriority w:val="99"/>
    <w:unhideWhenUsed/>
    <w:pPr>
      <w:widowControl w:val="0"/>
      <w:suppressAutoHyphens/>
      <w:autoSpaceDE w:val="0"/>
      <w:autoSpaceDN w:val="0"/>
      <w:adjustRightInd w:val="0"/>
      <w:spacing w:after="0" w:line="240" w:lineRule="auto"/>
      <w:textAlignment w:val="baseline"/>
    </w:pPr>
    <w:rPr>
      <w:rFonts w:eastAsia="Times New Roman" w:cs="Times New Roman"/>
      <w:kern w:val="1"/>
      <w:lang w:eastAsia="zh-CN" w:bidi="hi-IN"/>
    </w:rPr>
  </w:style>
  <w:style w:type="paragraph" w:customStyle="1" w:styleId="d3feece1eae5e9ecddedeff5">
    <w:name w:val="Σd3ώfeμecαe1 κeaεe5ιe9μecέddνedοefυf5"/>
    <w:basedOn w:val="a"/>
    <w:uiPriority w:val="99"/>
    <w:unhideWhenUsed/>
    <w:pPr>
      <w:spacing w:after="140" w:line="288" w:lineRule="auto"/>
    </w:pPr>
  </w:style>
  <w:style w:type="paragraph" w:styleId="a5">
    <w:name w:val="Body Text"/>
    <w:basedOn w:val="a"/>
    <w:link w:val="Char0"/>
    <w:uiPriority w:val="99"/>
    <w:unhideWhenUsed/>
    <w:pPr>
      <w:spacing w:after="140" w:line="276" w:lineRule="auto"/>
    </w:pPr>
  </w:style>
  <w:style w:type="character" w:customStyle="1" w:styleId="Char0">
    <w:name w:val="Σώμα κειμένου Char"/>
    <w:basedOn w:val="a0"/>
    <w:link w:val="a5"/>
    <w:uiPriority w:val="99"/>
    <w:semiHidden/>
    <w:rPr>
      <w:rFonts w:eastAsia="Times New Roman" w:hAnsi="Liberation Serif" w:cs="Mangal"/>
      <w:color w:val="000000"/>
      <w:kern w:val="1"/>
      <w:szCs w:val="21"/>
      <w:lang w:bidi="hi-IN"/>
    </w:rPr>
  </w:style>
  <w:style w:type="paragraph" w:styleId="a7">
    <w:name w:val="Balloon Text"/>
    <w:basedOn w:val="a"/>
    <w:link w:val="Char1"/>
    <w:uiPriority w:val="99"/>
    <w:unhideWhenUsed/>
    <w:rPr>
      <w:rFonts w:hAnsi="Segoe UI"/>
      <w:sz w:val="18"/>
    </w:rPr>
  </w:style>
  <w:style w:type="character" w:customStyle="1" w:styleId="Char1">
    <w:name w:val="Κείμενο πλαισίου Char1"/>
    <w:basedOn w:val="a0"/>
    <w:link w:val="a7"/>
    <w:uiPriority w:val="99"/>
    <w:semiHidden/>
    <w:rPr>
      <w:rFonts w:ascii="Segoe UI" w:eastAsia="Times New Roman" w:hAnsi="Segoe UI" w:cs="Mangal"/>
      <w:color w:val="000000"/>
      <w:kern w:val="1"/>
      <w:sz w:val="18"/>
      <w:szCs w:val="16"/>
      <w:lang w:bidi="hi-IN"/>
    </w:rPr>
  </w:style>
  <w:style w:type="paragraph" w:customStyle="1" w:styleId="c5f5f1e5f4def1e9ef">
    <w:name w:val="Εc5υf5ρf1εe5τf4ήdeρf1ιe9οef"/>
    <w:basedOn w:val="a"/>
    <w:uiPriority w:val="99"/>
    <w:unhideWhenUsed/>
  </w:style>
  <w:style w:type="paragraph" w:customStyle="1" w:styleId="a8">
    <w:name w:val="Κατάλογος"/>
    <w:basedOn w:val="a5"/>
    <w:uiPriority w:val="99"/>
    <w:unhideWhenUsed/>
  </w:style>
  <w:style w:type="paragraph" w:customStyle="1" w:styleId="a9">
    <w:name w:val="Υπόμνημα"/>
    <w:basedOn w:val="a"/>
    <w:uiPriority w:val="99"/>
    <w:unhideWhenUsed/>
    <w:pPr>
      <w:spacing w:before="120" w:after="120"/>
    </w:pPr>
    <w:rPr>
      <w:i/>
    </w:rPr>
  </w:style>
  <w:style w:type="paragraph" w:customStyle="1" w:styleId="Default">
    <w:name w:val="Default"/>
    <w:uiPriority w:val="99"/>
    <w:unhideWhenUsed/>
    <w:pPr>
      <w:suppressAutoHyphens/>
      <w:autoSpaceDE w:val="0"/>
      <w:autoSpaceDN w:val="0"/>
      <w:adjustRightInd w:val="0"/>
      <w:spacing w:after="0" w:line="240" w:lineRule="auto"/>
    </w:pPr>
    <w:rPr>
      <w:rFonts w:eastAsia="Times New Roman" w:hAnsi="Calibri" w:cs="Times New Roman"/>
      <w:color w:val="000000"/>
      <w:kern w:val="1"/>
    </w:rPr>
  </w:style>
  <w:style w:type="paragraph" w:customStyle="1" w:styleId="aa">
    <w:name w:val="Ευρετήριο"/>
    <w:basedOn w:val="a"/>
    <w:uiPriority w:val="99"/>
    <w:unhideWhenUsed/>
  </w:style>
  <w:style w:type="paragraph" w:customStyle="1" w:styleId="c5f0e9eae5f6e1ebdfe4e1">
    <w:name w:val="Εc5πf0ιe9κeaεe5φf6αe1λebίdfδe4αe1"/>
    <w:basedOn w:val="a"/>
    <w:uiPriority w:val="99"/>
    <w:unhideWhenUsed/>
    <w:pPr>
      <w:keepNext/>
      <w:spacing w:before="240" w:after="120"/>
    </w:pPr>
    <w:rPr>
      <w:sz w:val="28"/>
    </w:rPr>
  </w:style>
  <w:style w:type="paragraph" w:customStyle="1" w:styleId="cbdff3f4e1">
    <w:name w:val="Λcbίdfσf3τf4αe1"/>
    <w:basedOn w:val="d3feece1eae5e9ecddedeff5"/>
    <w:uiPriority w:val="99"/>
    <w:unhideWhenUsed/>
  </w:style>
  <w:style w:type="paragraph" w:customStyle="1" w:styleId="d5f0fcecede7ece1">
    <w:name w:val="Υd5πf0όfcμecνedηe7μecαe1"/>
    <w:basedOn w:val="a"/>
    <w:uiPriority w:val="99"/>
    <w:unhideWhenUsed/>
    <w:pPr>
      <w:spacing w:before="120"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soda@chani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5623</Characters>
  <Application>Microsoft Office Word</Application>
  <DocSecurity>0</DocSecurity>
  <Lines>46</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Καραναστάση Αναστασία</cp:lastModifiedBy>
  <cp:revision>2</cp:revision>
  <dcterms:created xsi:type="dcterms:W3CDTF">2026-05-12T09:52:00Z</dcterms:created>
  <dcterms:modified xsi:type="dcterms:W3CDTF">2026-05-12T09:52:00Z</dcterms:modified>
</cp:coreProperties>
</file>