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D6DF5" w14:textId="77777777" w:rsidR="003A698E" w:rsidRDefault="00000000">
      <w:pPr>
        <w:rPr>
          <w:b/>
          <w:bCs/>
          <w:sz w:val="24"/>
          <w:szCs w:val="24"/>
        </w:rPr>
      </w:pPr>
      <w:r>
        <w:rPr>
          <w:b/>
          <w:bCs/>
          <w:sz w:val="24"/>
          <w:szCs w:val="24"/>
        </w:rPr>
        <w:t>ΠΡΟΣΚΛΗΣΗ ΣΥΜΜΕΤΟΧΗΣ ΣΕ ΓΥΜΝΑΣΙΑ ΚΑΙ ΛΥΚΕΙΑ</w:t>
      </w:r>
    </w:p>
    <w:p w14:paraId="63301469" w14:textId="77777777" w:rsidR="003A698E" w:rsidRDefault="00000000">
      <w:pPr>
        <w:rPr>
          <w:b/>
          <w:bCs/>
          <w:sz w:val="24"/>
          <w:szCs w:val="24"/>
        </w:rPr>
      </w:pPr>
      <w:r>
        <w:rPr>
          <w:b/>
          <w:bCs/>
          <w:sz w:val="24"/>
          <w:szCs w:val="24"/>
        </w:rPr>
        <w:t>ΠΑΡΩΝ – Η ζωή αξίζει. Πολύ περισσότερο αν τη μοιράζεσαι</w:t>
      </w:r>
    </w:p>
    <w:p w14:paraId="468BFA21" w14:textId="77777777" w:rsidR="003A698E" w:rsidRDefault="00000000">
      <w:pPr>
        <w:jc w:val="both"/>
        <w:rPr>
          <w:sz w:val="24"/>
          <w:szCs w:val="24"/>
        </w:rPr>
      </w:pPr>
      <w:r>
        <w:rPr>
          <w:sz w:val="24"/>
          <w:szCs w:val="24"/>
        </w:rPr>
        <w:t>Με αφορμή τη συμπλήρωση, τον Φεβρουάριο του 2027, είκοσι χρόνων από την απώλεια του γιατρού Κωστή Νικηφοράκη, η Περιφέρεια Κρήτης – Περιφερειακή Ενότητα Χανίων, ο Δήμος Χανίων και η Διεύθυνση Δευτεροβάθμιας Εκπαίδευσης Χανίων, σε συνεργασία με τον Ιατρικό Σύλλογο Χανίων και τα Συσσίτια της Σπλάντζιας, προσκαλούν τμήματα Γυμνασίων και Λυκείων των Χανίων να συμμετάσχουν σε μια εκπαιδευτική δράση αφιερωμένη στις αξίες που υπηρέτησε με τη ζωή και τις πράξεις του.</w:t>
      </w:r>
    </w:p>
    <w:p w14:paraId="030792BE" w14:textId="77777777" w:rsidR="003A698E" w:rsidRDefault="00000000">
      <w:pPr>
        <w:jc w:val="both"/>
        <w:rPr>
          <w:sz w:val="24"/>
          <w:szCs w:val="24"/>
        </w:rPr>
      </w:pPr>
      <w:r>
        <w:rPr>
          <w:sz w:val="24"/>
          <w:szCs w:val="24"/>
        </w:rPr>
        <w:t xml:space="preserve">Ο Κωστής Νικηφοράκης υπήρξε γιατρός, ενεργός πολίτης και άνθρωπος με έντονη κοινωνική παρουσία. Στάθηκε δίπλα σε ασθενείς, άστεγους, εξαρτημένους, πρόσφυγες, μετανάστες και ανθρώπους χωρίς στήριξη, ενώ συνέβαλε ουσιαστικά στη δημιουργία και ενίσχυση δομών κοινωνικής αλληλεγγύης στα Χανιά, </w:t>
      </w:r>
      <w:r>
        <w:t xml:space="preserve">επειδή πίστευε ότι </w:t>
      </w:r>
      <w:r>
        <w:rPr>
          <w:b/>
          <w:bCs/>
        </w:rPr>
        <w:t>“</w:t>
      </w:r>
      <w:r>
        <w:rPr>
          <w:b/>
          <w:bCs/>
          <w:sz w:val="24"/>
          <w:szCs w:val="24"/>
        </w:rPr>
        <w:t>Η ζωή αξίζει μονάχα αν τη μοιράζεσαι”</w:t>
      </w:r>
      <w:r>
        <w:t>.</w:t>
      </w:r>
    </w:p>
    <w:p w14:paraId="549532D4" w14:textId="77777777" w:rsidR="003A698E" w:rsidRDefault="00000000">
      <w:pPr>
        <w:jc w:val="both"/>
        <w:rPr>
          <w:b/>
          <w:bCs/>
          <w:sz w:val="24"/>
          <w:szCs w:val="24"/>
        </w:rPr>
      </w:pPr>
      <w:r>
        <w:rPr>
          <w:sz w:val="24"/>
          <w:szCs w:val="24"/>
        </w:rPr>
        <w:t xml:space="preserve">Η συμμετοχή του στα κοινά και στην Τοπική Αυτοδιοίκηση αποτέλεσε μία ακόμη έκφραση της ίδιας στάσης ζωής: να μη μένει κανείς θεατής, αλλά να συμμετέχει, να νοιάζεται και να αναλαμβάνει ευθύνη. </w:t>
      </w:r>
    </w:p>
    <w:p w14:paraId="7ACBC482" w14:textId="77777777" w:rsidR="003A698E" w:rsidRDefault="00000000">
      <w:pPr>
        <w:rPr>
          <w:b/>
          <w:bCs/>
          <w:sz w:val="24"/>
          <w:szCs w:val="24"/>
        </w:rPr>
      </w:pPr>
      <w:r>
        <w:rPr>
          <w:b/>
          <w:bCs/>
          <w:sz w:val="24"/>
          <w:szCs w:val="24"/>
        </w:rPr>
        <w:t xml:space="preserve">Η ΠΡΟΣΚΛΗΣΗ </w:t>
      </w:r>
    </w:p>
    <w:p w14:paraId="763EA9BB" w14:textId="77777777" w:rsidR="003A698E" w:rsidRDefault="00000000">
      <w:pPr>
        <w:jc w:val="both"/>
        <w:rPr>
          <w:sz w:val="24"/>
          <w:szCs w:val="24"/>
        </w:rPr>
      </w:pPr>
      <w:r>
        <w:rPr>
          <w:sz w:val="24"/>
          <w:szCs w:val="24"/>
        </w:rPr>
        <w:t>Τα σχολεία που επιθυμούν να συμμετάσχουν προσκαλούνται να προσεγγίσουν ελεύθερα τη ζωή, τη δράση και τις αξίες που συνδέονται με τον Κωστή Νικηφοράκη και να δημιουργήσουν, με όποιον τρόπο επιλέξουν, τη δική τους πρόταση.</w:t>
      </w:r>
    </w:p>
    <w:p w14:paraId="5D026A89" w14:textId="77777777" w:rsidR="003A698E" w:rsidRDefault="00000000">
      <w:pPr>
        <w:jc w:val="both"/>
        <w:rPr>
          <w:sz w:val="24"/>
          <w:szCs w:val="24"/>
        </w:rPr>
      </w:pPr>
      <w:r>
        <w:rPr>
          <w:sz w:val="24"/>
          <w:szCs w:val="24"/>
        </w:rPr>
        <w:t>Εικαστικά έργα, φωτογραφία, βίντεο, κείμενο, παρουσίαση, ψηφιακή δημιουργία, θεατρική δράση ή οποιαδήποτε άλλη καλλιτεχνική και εκπαιδευτική πρόταση μπορούν να αποτελέσουν αφορμή για έναν σύγχρονο διάλογο γύρω από την αλληλεγγύη, τη φροντίδα, τη συμμετοχή και την ευθύνη απέναντι στον άλλον.</w:t>
      </w:r>
    </w:p>
    <w:p w14:paraId="40BDF07F" w14:textId="77777777" w:rsidR="003A698E" w:rsidRDefault="00000000">
      <w:pPr>
        <w:jc w:val="both"/>
        <w:rPr>
          <w:sz w:val="24"/>
          <w:szCs w:val="24"/>
        </w:rPr>
      </w:pPr>
      <w:r>
        <w:rPr>
          <w:sz w:val="24"/>
          <w:szCs w:val="24"/>
        </w:rPr>
        <w:t>Αφετηρία για τη μαθητική δημιουργία μπορούν να αποτελέσουν έννοιες όπως η αλληλεγγύη, η φροντίδα, η κοινωνική ευθύνη, η συμμετοχή, η ανθρώπινη αξιοπρέπεια και ο ενεργός πολίτης.</w:t>
      </w:r>
    </w:p>
    <w:p w14:paraId="51C01319" w14:textId="77777777" w:rsidR="003A698E" w:rsidRDefault="00000000">
      <w:pPr>
        <w:jc w:val="both"/>
        <w:rPr>
          <w:sz w:val="24"/>
          <w:szCs w:val="24"/>
        </w:rPr>
      </w:pPr>
      <w:r>
        <w:rPr>
          <w:sz w:val="24"/>
          <w:szCs w:val="24"/>
        </w:rPr>
        <w:t>Ενδεικτικά, οι μαθητές μπορούν να αναρωτηθούν:</w:t>
      </w:r>
    </w:p>
    <w:p w14:paraId="50A9938D" w14:textId="77777777" w:rsidR="003A698E" w:rsidRDefault="00000000">
      <w:pPr>
        <w:rPr>
          <w:sz w:val="24"/>
          <w:szCs w:val="24"/>
        </w:rPr>
      </w:pPr>
      <w:r>
        <w:rPr>
          <w:sz w:val="24"/>
          <w:szCs w:val="24"/>
        </w:rPr>
        <w:t>Πότε ένας άνθρωπος γίνεται «αόρατος» γύρω μας;</w:t>
      </w:r>
      <w:r>
        <w:rPr>
          <w:sz w:val="24"/>
          <w:szCs w:val="24"/>
        </w:rPr>
        <w:br/>
        <w:t>Τι σημαίνει να είμαι παρών όταν κάποιος χρειάζεται βοήθεια;</w:t>
      </w:r>
      <w:r>
        <w:rPr>
          <w:sz w:val="24"/>
          <w:szCs w:val="24"/>
        </w:rPr>
        <w:br/>
        <w:t>Πώς μια πράξη αλληλεγγύης μπορεί να αλλάξει τη ζωή ενός άλλου ανθρώπου;</w:t>
      </w:r>
      <w:r>
        <w:rPr>
          <w:sz w:val="24"/>
          <w:szCs w:val="24"/>
        </w:rPr>
        <w:br/>
        <w:t>Σε τι επιλέγω εγώ να δηλώνω παρών;</w:t>
      </w:r>
    </w:p>
    <w:p w14:paraId="148E7087" w14:textId="77777777" w:rsidR="003A698E" w:rsidRDefault="00000000">
      <w:pPr>
        <w:rPr>
          <w:b/>
          <w:bCs/>
          <w:sz w:val="24"/>
          <w:szCs w:val="24"/>
        </w:rPr>
      </w:pPr>
      <w:r>
        <w:rPr>
          <w:b/>
          <w:bCs/>
          <w:sz w:val="24"/>
          <w:szCs w:val="24"/>
        </w:rPr>
        <w:t>Παρουσίαση των έργων</w:t>
      </w:r>
    </w:p>
    <w:p w14:paraId="377F9886" w14:textId="77777777" w:rsidR="003A698E" w:rsidRDefault="00000000">
      <w:pPr>
        <w:jc w:val="both"/>
        <w:rPr>
          <w:sz w:val="24"/>
          <w:szCs w:val="24"/>
        </w:rPr>
      </w:pPr>
      <w:r>
        <w:rPr>
          <w:sz w:val="24"/>
          <w:szCs w:val="24"/>
        </w:rPr>
        <w:t>Οι μαθητικές δημιουργίες θα παρουσιαστούν σε ειδικά διαμορφωμένο χώρο στο Πνευματικό Κέντρο Χανίων, στο πλαίσιο της κεντρικής εκπαιδευτικής εκδήλωσης «ΠΑΡΩΝ – Η ζωή αξίζει μονάχα αν τη μοιράζεσαι».</w:t>
      </w:r>
    </w:p>
    <w:p w14:paraId="350B3056" w14:textId="77777777" w:rsidR="003A698E" w:rsidRDefault="00000000">
      <w:pPr>
        <w:jc w:val="both"/>
        <w:rPr>
          <w:sz w:val="24"/>
          <w:szCs w:val="24"/>
        </w:rPr>
      </w:pPr>
      <w:r>
        <w:rPr>
          <w:sz w:val="24"/>
          <w:szCs w:val="24"/>
        </w:rPr>
        <w:lastRenderedPageBreak/>
        <w:t>Όσα τμήματα επιθυμούν θα έχουν τη δυνατότητα να παρουσιάσουν οι ίδιοι οι μαθητές τη δουλειά τους και να μιλήσουν σύντομα για τη σκέψη και τη διαδικασία που ακολούθησαν.</w:t>
      </w:r>
    </w:p>
    <w:p w14:paraId="094A1D0D" w14:textId="77777777" w:rsidR="003A698E" w:rsidRDefault="00000000">
      <w:pPr>
        <w:rPr>
          <w:b/>
          <w:bCs/>
          <w:sz w:val="24"/>
          <w:szCs w:val="24"/>
        </w:rPr>
      </w:pPr>
      <w:r>
        <w:rPr>
          <w:b/>
          <w:bCs/>
          <w:sz w:val="24"/>
          <w:szCs w:val="24"/>
        </w:rPr>
        <w:t>Υλικό και δυνατότητες για τα σχολεία</w:t>
      </w:r>
    </w:p>
    <w:p w14:paraId="7B492BF9" w14:textId="77777777" w:rsidR="003A698E" w:rsidRDefault="00000000">
      <w:pPr>
        <w:rPr>
          <w:sz w:val="24"/>
          <w:szCs w:val="24"/>
        </w:rPr>
      </w:pPr>
      <w:r>
        <w:rPr>
          <w:sz w:val="24"/>
          <w:szCs w:val="24"/>
        </w:rPr>
        <w:t>Για την υποστήριξη της συμμετοχής τους, τα σχολεία μπορούν να αξιοποιήσουν:</w:t>
      </w:r>
    </w:p>
    <w:p w14:paraId="4128EEC3" w14:textId="77777777" w:rsidR="003A698E" w:rsidRDefault="00000000">
      <w:pPr>
        <w:rPr>
          <w:sz w:val="24"/>
          <w:szCs w:val="24"/>
        </w:rPr>
      </w:pPr>
      <w:r>
        <w:rPr>
          <w:b/>
          <w:bCs/>
          <w:sz w:val="24"/>
          <w:szCs w:val="24"/>
        </w:rPr>
        <w:t>1. Οπτικοακουστικό και αρχειακό υλικό</w:t>
      </w:r>
      <w:r>
        <w:rPr>
          <w:sz w:val="24"/>
          <w:szCs w:val="24"/>
        </w:rPr>
        <w:br/>
        <w:t xml:space="preserve">Το ντοκιμαντέρ «Η ζωή αξίζει μονάχα αν τη μοιράζεσαι» διάρκειας 86’,  του </w:t>
      </w:r>
      <w:r>
        <w:rPr>
          <w:b/>
          <w:bCs/>
          <w:sz w:val="24"/>
          <w:szCs w:val="24"/>
        </w:rPr>
        <w:t xml:space="preserve">Γιάννη </w:t>
      </w:r>
      <w:proofErr w:type="spellStart"/>
      <w:r>
        <w:rPr>
          <w:b/>
          <w:bCs/>
          <w:sz w:val="24"/>
          <w:szCs w:val="24"/>
        </w:rPr>
        <w:t>Ξηρουχάκη</w:t>
      </w:r>
      <w:proofErr w:type="spellEnd"/>
      <w:r>
        <w:rPr>
          <w:sz w:val="24"/>
          <w:szCs w:val="24"/>
        </w:rPr>
        <w:t xml:space="preserve">, καθώς και επιλεγμένα αποσπάσματα μικρής διάρκειας. </w:t>
      </w:r>
    </w:p>
    <w:p w14:paraId="5A5C79B1" w14:textId="77777777" w:rsidR="003A698E" w:rsidRDefault="00000000">
      <w:pPr>
        <w:rPr>
          <w:sz w:val="24"/>
          <w:szCs w:val="24"/>
        </w:rPr>
      </w:pPr>
      <w:r>
        <w:rPr>
          <w:sz w:val="24"/>
          <w:szCs w:val="24"/>
        </w:rPr>
        <w:t>Επίσης στη διάθεση εκπαιδευτικών και μαθητών υπάρχει αρχειακό υλικό γύρω από τη ζωή, την ιατρική, κοινωνική και δημόσια δράση του Κωστή Νικηφοράκη.</w:t>
      </w:r>
    </w:p>
    <w:p w14:paraId="28B566C0" w14:textId="77777777" w:rsidR="003A698E" w:rsidRDefault="00000000">
      <w:pPr>
        <w:spacing w:line="240" w:lineRule="auto"/>
      </w:pPr>
      <w:r>
        <w:rPr>
          <w:sz w:val="24"/>
          <w:szCs w:val="24"/>
        </w:rPr>
        <w:t xml:space="preserve">Αναλυτικές πληροφορίες για το οπτικοακουστικό και αρχειακό υλικό υπάρχουν εδώ: </w:t>
      </w:r>
      <w:hyperlink r:id="rId4">
        <w:r>
          <w:rPr>
            <w:rStyle w:val="-"/>
            <w:sz w:val="24"/>
            <w:szCs w:val="24"/>
          </w:rPr>
          <w:t>“ΠΛΗΡΟΦΟΡΙΕΣ ΓΙΑ ΤΟ ΟΠΤΙΚΟΑΚΟΥΣΤΙΚΟ ΥΛΙΚΟ”</w:t>
        </w:r>
      </w:hyperlink>
    </w:p>
    <w:p w14:paraId="5233995C" w14:textId="77777777" w:rsidR="003A698E" w:rsidRDefault="00000000">
      <w:pPr>
        <w:spacing w:line="240" w:lineRule="auto"/>
        <w:rPr>
          <w:sz w:val="24"/>
          <w:szCs w:val="24"/>
        </w:rPr>
      </w:pPr>
      <w:r>
        <w:rPr>
          <w:b/>
          <w:bCs/>
          <w:sz w:val="24"/>
          <w:szCs w:val="24"/>
        </w:rPr>
        <w:t>2. Επίσκεψη στα Συσσίτια της Σπλάντζιας</w:t>
      </w:r>
      <w:r>
        <w:rPr>
          <w:sz w:val="24"/>
          <w:szCs w:val="24"/>
        </w:rPr>
        <w:br/>
        <w:t xml:space="preserve">Τα σχολικά τμήματα που το επιθυμούν μπορούν, ύστερα από έγκαιρη συνεννόηση, είτε να πραγματοποιηθούν συναντήσεις  εκπρόσωπου των Συσσιτίων με μαθητές στα σχολεία,  είτε να επισκεφθούν τον χώρο των Συσσιτίων και να γνωρίσουν από κοντά τη λειτουργία μιας ενεργής δομής κοινωνικής αλληλεγγύης, με την οποία συνδέθηκε ουσιαστικά και η δράση του Κωστή Νικηφοράκη. </w:t>
      </w:r>
    </w:p>
    <w:p w14:paraId="208F2E73" w14:textId="77777777" w:rsidR="003A698E" w:rsidRDefault="00000000">
      <w:pPr>
        <w:rPr>
          <w:sz w:val="24"/>
          <w:szCs w:val="24"/>
        </w:rPr>
      </w:pPr>
      <w:r>
        <w:rPr>
          <w:b/>
          <w:bCs/>
          <w:sz w:val="24"/>
          <w:szCs w:val="24"/>
        </w:rPr>
        <w:t>Συσσίτια της Σπλάντζιας</w:t>
      </w:r>
      <w:r>
        <w:rPr>
          <w:sz w:val="24"/>
          <w:szCs w:val="24"/>
        </w:rPr>
        <w:br/>
        <w:t xml:space="preserve">Πλατεία 1821, </w:t>
      </w:r>
      <w:proofErr w:type="spellStart"/>
      <w:r>
        <w:rPr>
          <w:sz w:val="24"/>
          <w:szCs w:val="24"/>
        </w:rPr>
        <w:t>Σπλάντζια</w:t>
      </w:r>
      <w:proofErr w:type="spellEnd"/>
      <w:r>
        <w:rPr>
          <w:sz w:val="24"/>
          <w:szCs w:val="24"/>
        </w:rPr>
        <w:t>, Χανιά</w:t>
      </w:r>
      <w:r>
        <w:rPr>
          <w:sz w:val="24"/>
          <w:szCs w:val="24"/>
        </w:rPr>
        <w:br/>
        <w:t xml:space="preserve">Τηλ.: </w:t>
      </w:r>
      <w:r>
        <w:rPr>
          <w:b/>
          <w:bCs/>
          <w:sz w:val="24"/>
          <w:szCs w:val="24"/>
        </w:rPr>
        <w:t>28210 40963 επικοινωνία</w:t>
      </w:r>
      <w:r w:rsidRPr="007951E5">
        <w:rPr>
          <w:b/>
          <w:bCs/>
          <w:sz w:val="24"/>
          <w:szCs w:val="24"/>
        </w:rPr>
        <w:t xml:space="preserve"> 09.00 – 14.00  </w:t>
      </w:r>
      <w:r>
        <w:rPr>
          <w:b/>
          <w:bCs/>
          <w:sz w:val="24"/>
          <w:szCs w:val="24"/>
        </w:rPr>
        <w:t xml:space="preserve">κ. Ελένη </w:t>
      </w:r>
      <w:proofErr w:type="spellStart"/>
      <w:r>
        <w:rPr>
          <w:b/>
          <w:bCs/>
          <w:sz w:val="24"/>
          <w:szCs w:val="24"/>
        </w:rPr>
        <w:t>Κουργιαντάκη</w:t>
      </w:r>
      <w:proofErr w:type="spellEnd"/>
    </w:p>
    <w:p w14:paraId="2FF5A4F4" w14:textId="77777777" w:rsidR="003A698E" w:rsidRDefault="00000000">
      <w:pPr>
        <w:rPr>
          <w:b/>
          <w:bCs/>
          <w:sz w:val="24"/>
          <w:szCs w:val="24"/>
        </w:rPr>
      </w:pPr>
      <w:r>
        <w:rPr>
          <w:b/>
          <w:bCs/>
          <w:sz w:val="24"/>
          <w:szCs w:val="24"/>
        </w:rPr>
        <w:t>3. Συναντήσεις με γιατρούς – Ανθρωπιστική Ιατρική</w:t>
      </w:r>
      <w:r>
        <w:rPr>
          <w:sz w:val="24"/>
          <w:szCs w:val="24"/>
        </w:rPr>
        <w:br/>
        <w:t>Σε συνεργασία με τον Ιατρικό Σύλλογο Χανίων, θα υπάρχει η δυνατότητα, μετά από έγκαιρη συνεννόηση και ανάλογα με τη διαθεσιμότητα των συμμετεχόντων γιατρών, να πραγματοποιηθούν συναντήσεις με μαθητές, ώστε να ανοίξει ένας διάλογος γύρω από την ανθρωπιστική διάσταση της Ιατρικής, την Ιατρική Ηθική, τη φροντίδα, την ενσυναίσθηση και την ευθύνη απέναντι στον άνθρωπο. Η σύνδεση της επιστημονικής γνώσης με την ουσιαστική φροντίδα του ανθρώπου αποτελεί κεντρική αρχή της ανθρωπιστικής Ιατρικής.</w:t>
      </w:r>
    </w:p>
    <w:p w14:paraId="7DC600CD" w14:textId="77777777" w:rsidR="003A698E" w:rsidRDefault="00000000">
      <w:pPr>
        <w:rPr>
          <w:sz w:val="24"/>
          <w:szCs w:val="24"/>
        </w:rPr>
      </w:pPr>
      <w:r>
        <w:rPr>
          <w:b/>
          <w:bCs/>
          <w:sz w:val="24"/>
          <w:szCs w:val="24"/>
        </w:rPr>
        <w:t>Ιατρικός Σύλλογος Χανίων</w:t>
      </w:r>
      <w:r>
        <w:rPr>
          <w:sz w:val="24"/>
          <w:szCs w:val="24"/>
        </w:rPr>
        <w:br/>
        <w:t>Σφακίων 32, 73134 Χανιά</w:t>
      </w:r>
      <w:r>
        <w:rPr>
          <w:sz w:val="24"/>
          <w:szCs w:val="24"/>
        </w:rPr>
        <w:br/>
        <w:t xml:space="preserve">Τηλ.: </w:t>
      </w:r>
      <w:r>
        <w:rPr>
          <w:b/>
          <w:bCs/>
          <w:sz w:val="24"/>
          <w:szCs w:val="24"/>
        </w:rPr>
        <w:t>28210 56295</w:t>
      </w:r>
      <w:r>
        <w:rPr>
          <w:sz w:val="24"/>
          <w:szCs w:val="24"/>
        </w:rPr>
        <w:br/>
        <w:t xml:space="preserve">Email: </w:t>
      </w:r>
      <w:hyperlink r:id="rId5">
        <w:r>
          <w:rPr>
            <w:rStyle w:val="-"/>
            <w:b/>
            <w:bCs/>
            <w:sz w:val="24"/>
            <w:szCs w:val="24"/>
          </w:rPr>
          <w:t>info@ischanion.gr</w:t>
        </w:r>
      </w:hyperlink>
      <w:r>
        <w:rPr>
          <w:sz w:val="24"/>
          <w:szCs w:val="24"/>
        </w:rPr>
        <w:t xml:space="preserve"> </w:t>
      </w:r>
      <w:hyperlink r:id="rId6">
        <w:r>
          <w:rPr>
            <w:rStyle w:val="-"/>
            <w:sz w:val="24"/>
            <w:szCs w:val="24"/>
          </w:rPr>
          <w:t>Ιατρικός Σύλλογος Χανίων</w:t>
        </w:r>
      </w:hyperlink>
    </w:p>
    <w:p w14:paraId="3019A259" w14:textId="77777777" w:rsidR="003A698E" w:rsidRDefault="00000000">
      <w:pPr>
        <w:rPr>
          <w:b/>
          <w:bCs/>
          <w:sz w:val="24"/>
          <w:szCs w:val="24"/>
        </w:rPr>
      </w:pPr>
      <w:r>
        <w:rPr>
          <w:b/>
          <w:bCs/>
          <w:sz w:val="24"/>
          <w:szCs w:val="24"/>
        </w:rPr>
        <w:t>Δηλώσεις συμμετοχής</w:t>
      </w:r>
    </w:p>
    <w:p w14:paraId="6275FD22" w14:textId="77777777" w:rsidR="003A698E" w:rsidRDefault="00000000">
      <w:pPr>
        <w:jc w:val="both"/>
        <w:rPr>
          <w:sz w:val="24"/>
          <w:szCs w:val="24"/>
        </w:rPr>
      </w:pPr>
      <w:r>
        <w:rPr>
          <w:sz w:val="24"/>
          <w:szCs w:val="24"/>
        </w:rPr>
        <w:t>Τα σχολικά τμήματα που επιθυμούν να συμμετάσχουν μπορούν να δηλώσουν το ενδιαφέρον τους έως 30/10/ 2026, αναφέροντας: σχολείο – τμήμα – αριθμό μαθητών – υπεύθυνο/η εκπαιδευτικό – στοιχεία επικοινωνίας.</w:t>
      </w:r>
    </w:p>
    <w:p w14:paraId="637CE228" w14:textId="77777777" w:rsidR="003A698E" w:rsidRDefault="00000000">
      <w:pPr>
        <w:rPr>
          <w:sz w:val="24"/>
          <w:szCs w:val="24"/>
          <w:lang w:val="en-US"/>
        </w:rPr>
      </w:pPr>
      <w:r>
        <w:rPr>
          <w:sz w:val="24"/>
          <w:szCs w:val="24"/>
          <w:lang w:val="en-US"/>
        </w:rPr>
        <w:lastRenderedPageBreak/>
        <w:t xml:space="preserve">Email: </w:t>
      </w:r>
      <w:hyperlink r:id="rId7">
        <w:r>
          <w:rPr>
            <w:rStyle w:val="-"/>
            <w:b/>
            <w:bCs/>
            <w:sz w:val="24"/>
            <w:szCs w:val="24"/>
            <w:lang w:val="en-US"/>
          </w:rPr>
          <w:t>anempavlaki@chania.gr</w:t>
        </w:r>
      </w:hyperlink>
      <w:r>
        <w:rPr>
          <w:sz w:val="24"/>
          <w:szCs w:val="24"/>
          <w:lang w:val="en-US"/>
        </w:rPr>
        <w:br/>
      </w:r>
      <w:r>
        <w:rPr>
          <w:sz w:val="24"/>
          <w:szCs w:val="24"/>
        </w:rPr>
        <w:t>Τηλ</w:t>
      </w:r>
      <w:r>
        <w:rPr>
          <w:sz w:val="24"/>
          <w:szCs w:val="24"/>
          <w:lang w:val="en-US"/>
        </w:rPr>
        <w:t>.: 697 272 0943</w:t>
      </w:r>
    </w:p>
    <w:p w14:paraId="48FD0C72" w14:textId="77777777" w:rsidR="003A698E" w:rsidRDefault="00000000">
      <w:pPr>
        <w:rPr>
          <w:b/>
          <w:bCs/>
          <w:sz w:val="24"/>
          <w:szCs w:val="24"/>
        </w:rPr>
      </w:pPr>
      <w:r>
        <w:rPr>
          <w:b/>
          <w:bCs/>
          <w:sz w:val="24"/>
          <w:szCs w:val="24"/>
        </w:rPr>
        <w:t>Σχεδιασμός και επιμέλεια δράσης:</w:t>
      </w:r>
      <w:r>
        <w:rPr>
          <w:b/>
          <w:bCs/>
          <w:sz w:val="24"/>
          <w:szCs w:val="24"/>
        </w:rPr>
        <w:br/>
        <w:t xml:space="preserve">Άννα Νεμπαυλάκη – Γιάννης </w:t>
      </w:r>
      <w:proofErr w:type="spellStart"/>
      <w:r>
        <w:rPr>
          <w:b/>
          <w:bCs/>
          <w:sz w:val="24"/>
          <w:szCs w:val="24"/>
        </w:rPr>
        <w:t>Ξηρουχάκης</w:t>
      </w:r>
      <w:proofErr w:type="spellEnd"/>
    </w:p>
    <w:p w14:paraId="2ED34B2E" w14:textId="77777777" w:rsidR="003A698E" w:rsidRDefault="003A698E">
      <w:pPr>
        <w:rPr>
          <w:sz w:val="24"/>
          <w:szCs w:val="24"/>
        </w:rPr>
      </w:pPr>
    </w:p>
    <w:p w14:paraId="7AF7EE69" w14:textId="77777777" w:rsidR="003A698E" w:rsidRDefault="003A698E">
      <w:pPr>
        <w:rPr>
          <w:sz w:val="24"/>
          <w:szCs w:val="24"/>
        </w:rPr>
      </w:pPr>
    </w:p>
    <w:sectPr w:rsidR="003A698E">
      <w:pgSz w:w="11906" w:h="16838"/>
      <w:pgMar w:top="1440" w:right="180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SC">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8E"/>
    <w:rsid w:val="000F54DB"/>
    <w:rsid w:val="003A698E"/>
    <w:rsid w:val="007951E5"/>
  </w:rsids>
  <m:mathPr>
    <m:mathFont m:val="Cambria Math"/>
    <m:brkBin m:val="before"/>
    <m:brkBinSub m:val="--"/>
    <m:smallFrac m:val="0"/>
    <m:dispDef/>
    <m:lMargin m:val="0"/>
    <m:rMargin m:val="0"/>
    <m:defJc m:val="centerGroup"/>
    <m:wrapIndent m:val="1440"/>
    <m:intLim m:val="subSup"/>
    <m:naryLim m:val="undOvr"/>
  </m:mathPr>
  <w:themeFontLang w:val="el-G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9BB0"/>
  <w15:docId w15:val="{454C6F55-F92C-4C8C-945C-37C8928A2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Char"/>
    <w:uiPriority w:val="9"/>
    <w:qFormat/>
    <w:rsid w:val="000517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517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5178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5178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5178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5178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5178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5178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5178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qFormat/>
    <w:rsid w:val="0005178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qFormat/>
    <w:rsid w:val="0005178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qFormat/>
    <w:rsid w:val="0005178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qFormat/>
    <w:rsid w:val="0005178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qFormat/>
    <w:rsid w:val="00051784"/>
    <w:rPr>
      <w:rFonts w:eastAsiaTheme="majorEastAsia" w:cstheme="majorBidi"/>
      <w:color w:val="2F5496" w:themeColor="accent1" w:themeShade="BF"/>
    </w:rPr>
  </w:style>
  <w:style w:type="character" w:customStyle="1" w:styleId="6Char">
    <w:name w:val="Επικεφαλίδα 6 Char"/>
    <w:basedOn w:val="a0"/>
    <w:link w:val="6"/>
    <w:uiPriority w:val="9"/>
    <w:semiHidden/>
    <w:qFormat/>
    <w:rsid w:val="00051784"/>
    <w:rPr>
      <w:rFonts w:eastAsiaTheme="majorEastAsia" w:cstheme="majorBidi"/>
      <w:i/>
      <w:iCs/>
      <w:color w:val="595959" w:themeColor="text1" w:themeTint="A6"/>
    </w:rPr>
  </w:style>
  <w:style w:type="character" w:customStyle="1" w:styleId="7Char">
    <w:name w:val="Επικεφαλίδα 7 Char"/>
    <w:basedOn w:val="a0"/>
    <w:link w:val="7"/>
    <w:uiPriority w:val="9"/>
    <w:semiHidden/>
    <w:qFormat/>
    <w:rsid w:val="00051784"/>
    <w:rPr>
      <w:rFonts w:eastAsiaTheme="majorEastAsia" w:cstheme="majorBidi"/>
      <w:color w:val="595959" w:themeColor="text1" w:themeTint="A6"/>
    </w:rPr>
  </w:style>
  <w:style w:type="character" w:customStyle="1" w:styleId="8Char">
    <w:name w:val="Επικεφαλίδα 8 Char"/>
    <w:basedOn w:val="a0"/>
    <w:link w:val="8"/>
    <w:uiPriority w:val="9"/>
    <w:semiHidden/>
    <w:qFormat/>
    <w:rsid w:val="00051784"/>
    <w:rPr>
      <w:rFonts w:eastAsiaTheme="majorEastAsia" w:cstheme="majorBidi"/>
      <w:i/>
      <w:iCs/>
      <w:color w:val="272727" w:themeColor="text1" w:themeTint="D8"/>
    </w:rPr>
  </w:style>
  <w:style w:type="character" w:customStyle="1" w:styleId="9Char">
    <w:name w:val="Επικεφαλίδα 9 Char"/>
    <w:basedOn w:val="a0"/>
    <w:link w:val="9"/>
    <w:uiPriority w:val="9"/>
    <w:semiHidden/>
    <w:qFormat/>
    <w:rsid w:val="00051784"/>
    <w:rPr>
      <w:rFonts w:eastAsiaTheme="majorEastAsia" w:cstheme="majorBidi"/>
      <w:color w:val="272727" w:themeColor="text1" w:themeTint="D8"/>
    </w:rPr>
  </w:style>
  <w:style w:type="character" w:customStyle="1" w:styleId="Char">
    <w:name w:val="Τίτλος Char"/>
    <w:basedOn w:val="a0"/>
    <w:link w:val="a3"/>
    <w:uiPriority w:val="10"/>
    <w:qFormat/>
    <w:rsid w:val="00051784"/>
    <w:rPr>
      <w:rFonts w:asciiTheme="majorHAnsi" w:eastAsiaTheme="majorEastAsia" w:hAnsiTheme="majorHAnsi" w:cstheme="majorBidi"/>
      <w:spacing w:val="-10"/>
      <w:kern w:val="2"/>
      <w:sz w:val="56"/>
      <w:szCs w:val="56"/>
    </w:rPr>
  </w:style>
  <w:style w:type="character" w:customStyle="1" w:styleId="Char0">
    <w:name w:val="Υπότιτλος Char"/>
    <w:basedOn w:val="a0"/>
    <w:link w:val="a4"/>
    <w:uiPriority w:val="11"/>
    <w:qFormat/>
    <w:rsid w:val="00051784"/>
    <w:rPr>
      <w:rFonts w:eastAsiaTheme="majorEastAsia" w:cstheme="majorBidi"/>
      <w:color w:val="595959" w:themeColor="text1" w:themeTint="A6"/>
      <w:spacing w:val="15"/>
      <w:sz w:val="28"/>
      <w:szCs w:val="28"/>
    </w:rPr>
  </w:style>
  <w:style w:type="character" w:customStyle="1" w:styleId="Char1">
    <w:name w:val="Απόσπασμα Char"/>
    <w:basedOn w:val="a0"/>
    <w:link w:val="a5"/>
    <w:uiPriority w:val="29"/>
    <w:qFormat/>
    <w:rsid w:val="00051784"/>
    <w:rPr>
      <w:i/>
      <w:iCs/>
      <w:color w:val="404040" w:themeColor="text1" w:themeTint="BF"/>
    </w:rPr>
  </w:style>
  <w:style w:type="character" w:styleId="a6">
    <w:name w:val="Intense Emphasis"/>
    <w:basedOn w:val="a0"/>
    <w:uiPriority w:val="21"/>
    <w:qFormat/>
    <w:rsid w:val="00051784"/>
    <w:rPr>
      <w:i/>
      <w:iCs/>
      <w:color w:val="2F5496" w:themeColor="accent1" w:themeShade="BF"/>
    </w:rPr>
  </w:style>
  <w:style w:type="character" w:customStyle="1" w:styleId="Char2">
    <w:name w:val="Έντονο απόσπ. Char"/>
    <w:basedOn w:val="a0"/>
    <w:link w:val="a7"/>
    <w:uiPriority w:val="30"/>
    <w:qFormat/>
    <w:rsid w:val="00051784"/>
    <w:rPr>
      <w:i/>
      <w:iCs/>
      <w:color w:val="2F5496" w:themeColor="accent1" w:themeShade="BF"/>
    </w:rPr>
  </w:style>
  <w:style w:type="character" w:styleId="a8">
    <w:name w:val="Intense Reference"/>
    <w:basedOn w:val="a0"/>
    <w:uiPriority w:val="32"/>
    <w:qFormat/>
    <w:rsid w:val="00051784"/>
    <w:rPr>
      <w:b/>
      <w:bCs/>
      <w:smallCaps/>
      <w:color w:val="2F5496" w:themeColor="accent1" w:themeShade="BF"/>
      <w:spacing w:val="5"/>
    </w:rPr>
  </w:style>
  <w:style w:type="character" w:styleId="-">
    <w:name w:val="Hyperlink"/>
    <w:basedOn w:val="a0"/>
    <w:uiPriority w:val="99"/>
    <w:unhideWhenUsed/>
    <w:rsid w:val="003D5122"/>
    <w:rPr>
      <w:color w:val="0563C1" w:themeColor="hyperlink"/>
      <w:u w:val="single"/>
    </w:rPr>
  </w:style>
  <w:style w:type="character" w:styleId="a9">
    <w:name w:val="Unresolved Mention"/>
    <w:basedOn w:val="a0"/>
    <w:uiPriority w:val="99"/>
    <w:semiHidden/>
    <w:unhideWhenUsed/>
    <w:qFormat/>
    <w:rsid w:val="003D5122"/>
    <w:rPr>
      <w:color w:val="605E5C"/>
      <w:shd w:val="clear" w:color="auto" w:fill="E1DFDD"/>
    </w:rPr>
  </w:style>
  <w:style w:type="character" w:styleId="-0">
    <w:name w:val="FollowedHyperlink"/>
    <w:rPr>
      <w:color w:val="800000"/>
      <w:u w:val="single"/>
    </w:rPr>
  </w:style>
  <w:style w:type="paragraph" w:customStyle="1" w:styleId="Heading">
    <w:name w:val="Heading"/>
    <w:basedOn w:val="a"/>
    <w:next w:val="aa"/>
    <w:qFormat/>
    <w:pPr>
      <w:keepNext/>
      <w:spacing w:before="240" w:after="120"/>
    </w:pPr>
    <w:rPr>
      <w:rFonts w:ascii="Liberation Sans" w:eastAsia="Noto Sans SC" w:hAnsi="Liberation Sans" w:cs="Mangal"/>
      <w:sz w:val="28"/>
      <w:szCs w:val="28"/>
    </w:rPr>
  </w:style>
  <w:style w:type="paragraph" w:styleId="aa">
    <w:name w:val="Body Text"/>
    <w:basedOn w:val="a"/>
    <w:pPr>
      <w:spacing w:after="140" w:line="276" w:lineRule="auto"/>
    </w:pPr>
  </w:style>
  <w:style w:type="paragraph" w:styleId="ab">
    <w:name w:val="List"/>
    <w:basedOn w:val="aa"/>
    <w:rPr>
      <w:rFonts w:cs="Mangal"/>
    </w:rPr>
  </w:style>
  <w:style w:type="paragraph" w:styleId="ac">
    <w:name w:val="caption"/>
    <w:basedOn w:val="a"/>
    <w:qFormat/>
    <w:pPr>
      <w:suppressLineNumbers/>
      <w:spacing w:before="120" w:after="120"/>
    </w:pPr>
    <w:rPr>
      <w:rFonts w:cs="Mangal"/>
      <w:i/>
      <w:iCs/>
      <w:sz w:val="24"/>
      <w:szCs w:val="24"/>
    </w:rPr>
  </w:style>
  <w:style w:type="paragraph" w:customStyle="1" w:styleId="Index">
    <w:name w:val="Index"/>
    <w:basedOn w:val="a"/>
    <w:qFormat/>
    <w:pPr>
      <w:suppressLineNumbers/>
    </w:pPr>
    <w:rPr>
      <w:rFonts w:cs="Mangal"/>
    </w:rPr>
  </w:style>
  <w:style w:type="paragraph" w:styleId="a3">
    <w:name w:val="Title"/>
    <w:basedOn w:val="a"/>
    <w:next w:val="a"/>
    <w:link w:val="Char"/>
    <w:uiPriority w:val="10"/>
    <w:qFormat/>
    <w:rsid w:val="00051784"/>
    <w:pPr>
      <w:spacing w:after="80" w:line="240" w:lineRule="auto"/>
      <w:contextualSpacing/>
    </w:pPr>
    <w:rPr>
      <w:rFonts w:asciiTheme="majorHAnsi" w:eastAsiaTheme="majorEastAsia" w:hAnsiTheme="majorHAnsi" w:cstheme="majorBidi"/>
      <w:spacing w:val="-10"/>
      <w:sz w:val="56"/>
      <w:szCs w:val="56"/>
    </w:rPr>
  </w:style>
  <w:style w:type="paragraph" w:styleId="a4">
    <w:name w:val="Subtitle"/>
    <w:basedOn w:val="a"/>
    <w:next w:val="a"/>
    <w:link w:val="Char0"/>
    <w:uiPriority w:val="11"/>
    <w:qFormat/>
    <w:rsid w:val="0005178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51784"/>
    <w:pPr>
      <w:spacing w:before="160"/>
      <w:jc w:val="center"/>
    </w:pPr>
    <w:rPr>
      <w:i/>
      <w:iCs/>
      <w:color w:val="404040" w:themeColor="text1" w:themeTint="BF"/>
    </w:rPr>
  </w:style>
  <w:style w:type="paragraph" w:styleId="ad">
    <w:name w:val="List Paragraph"/>
    <w:basedOn w:val="a"/>
    <w:uiPriority w:val="34"/>
    <w:qFormat/>
    <w:rsid w:val="00051784"/>
    <w:pPr>
      <w:ind w:left="720"/>
      <w:contextualSpacing/>
    </w:pPr>
  </w:style>
  <w:style w:type="paragraph" w:styleId="a7">
    <w:name w:val="Intense Quote"/>
    <w:basedOn w:val="a"/>
    <w:next w:val="a"/>
    <w:link w:val="Char2"/>
    <w:uiPriority w:val="30"/>
    <w:qFormat/>
    <w:rsid w:val="000517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empavlaki@chani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chanion.gr/?utm_source=chatgpt.com" TargetMode="External"/><Relationship Id="rId5" Type="http://schemas.openxmlformats.org/officeDocument/2006/relationships/hyperlink" Target="mailto:info@ischanion.gr" TargetMode="External"/><Relationship Id="rId4" Type="http://schemas.openxmlformats.org/officeDocument/2006/relationships/hyperlink" Target="https://drive.google.com/drive/folders/1hgIgCachLp_EyqeF5ZlFXqLueFWNxfpz?usp=drive_link"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751</Words>
  <Characters>4057</Characters>
  <Application>Microsoft Office Word</Application>
  <DocSecurity>0</DocSecurity>
  <Lines>33</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Nempavlaki</dc:creator>
  <dc:description/>
  <cp:lastModifiedBy>Στεφανίδου Αντωνία</cp:lastModifiedBy>
  <cp:revision>2</cp:revision>
  <dcterms:created xsi:type="dcterms:W3CDTF">2026-10-22T06:36:00Z</dcterms:created>
  <dcterms:modified xsi:type="dcterms:W3CDTF">2026-10-22T06:36:00Z</dcterms:modified>
  <dc:language>el-GR</dc:language>
</cp:coreProperties>
</file>